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47B2C76D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9064070" w14:textId="77777777" w:rsidR="006C4A6D" w:rsidRDefault="006C4A6D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FE2B7D2" w14:textId="77777777" w:rsidR="006C4A6D" w:rsidRDefault="006C4A6D">
            <w:pPr>
              <w:pStyle w:val="ECVNameField"/>
            </w:pPr>
            <w:r>
              <w:t>Replace with First name(s) Surname(s)</w:t>
            </w:r>
          </w:p>
        </w:tc>
      </w:tr>
      <w:tr w:rsidR="006C4A6D" w14:paraId="0896A7E9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0996A7A" w14:textId="77777777" w:rsidR="006C4A6D" w:rsidRDefault="006C4A6D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6C4A6D" w14:paraId="1011228B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6B4441A" w14:textId="77777777" w:rsidR="006C4A6D" w:rsidRDefault="006C4A6D">
            <w:pPr>
              <w:pStyle w:val="ECVLeftHeading"/>
            </w:pPr>
            <w:r>
              <w:pict w14:anchorId="2CD0E6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82.5pt" filled="t">
                  <v:fill color2="black"/>
                  <v:imagedata r:id="rId7" o:title=""/>
                </v:shape>
              </w:pict>
            </w:r>
            <w: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1CA5649A" w14:textId="77777777" w:rsidR="006C4A6D" w:rsidRDefault="006C4A6D">
            <w:pPr>
              <w:pStyle w:val="ECVContactDetails0"/>
            </w:pPr>
            <w:r>
              <w:pict w14:anchorId="355C2AD1">
                <v:shape id="_x0000_s1026" type="#_x0000_t75" style="position:absolute;margin-left:0;margin-top:0;width:9.75pt;height:11.3pt;z-index:251655680;mso-wrap-distance-left:0;mso-wrap-distance-right:5.65pt;mso-position-horizontal-relative:text;mso-position-vertical-relative:text" filled="t">
                  <v:fill color2="black"/>
                  <v:imagedata r:id="rId8" o:title=""/>
                  <w10:wrap type="square"/>
                </v:shape>
              </w:pict>
            </w:r>
            <w:r>
              <w:t xml:space="preserve"> Replace with house number, street name, city, postcode, country </w:t>
            </w:r>
          </w:p>
        </w:tc>
      </w:tr>
      <w:tr w:rsidR="006C4A6D" w14:paraId="6744E7F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C66E39E" w14:textId="77777777" w:rsidR="006C4A6D" w:rsidRDefault="006C4A6D"/>
        </w:tc>
        <w:tc>
          <w:tcPr>
            <w:tcW w:w="7541" w:type="dxa"/>
            <w:shd w:val="clear" w:color="auto" w:fill="auto"/>
          </w:tcPr>
          <w:p w14:paraId="12371C49" w14:textId="77777777" w:rsidR="006C4A6D" w:rsidRDefault="006C4A6D">
            <w:pPr>
              <w:pStyle w:val="ECVContactDetails0"/>
              <w:tabs>
                <w:tab w:val="right" w:pos="8218"/>
              </w:tabs>
            </w:pPr>
            <w:r>
              <w:pict w14:anchorId="2BE371BD">
                <v:shape id="_x0000_s1030" type="#_x0000_t75" style="position:absolute;margin-left:0;margin-top:0;width:9.9pt;height:10.15pt;z-index:251659776;mso-wrap-distance-left:0;mso-wrap-distance-right:5.65pt;mso-position-horizontal-relative:text;mso-position-vertical-relative:text" filled="t">
                  <v:fill color2="black"/>
                  <v:imagedata r:id="rId9" o:title=""/>
                  <w10:wrap type="square"/>
                </v:shape>
              </w:pict>
            </w:r>
            <w:r>
              <w:t xml:space="preserve"> </w:t>
            </w:r>
            <w:r>
              <w:rPr>
                <w:rStyle w:val="ECVContactDetails"/>
              </w:rPr>
              <w:t xml:space="preserve">Replace with telephone number    </w:t>
            </w:r>
            <w:r>
              <w:pict w14:anchorId="6518B5CF">
                <v:shape id="_x0000_i1026" type="#_x0000_t75" style="width:9.75pt;height:10.5pt" filled="t">
                  <v:fill color2="black"/>
                  <v:imagedata r:id="rId10" o:title=""/>
                </v:shape>
              </w:pict>
            </w:r>
            <w:r>
              <w:t xml:space="preserve"> </w:t>
            </w:r>
            <w:r>
              <w:rPr>
                <w:rStyle w:val="ECVContactDetails"/>
              </w:rPr>
              <w:t xml:space="preserve">Replace with mobile number    </w:t>
            </w:r>
            <w:r>
              <w:t xml:space="preserve">   </w:t>
            </w:r>
          </w:p>
        </w:tc>
      </w:tr>
      <w:tr w:rsidR="006C4A6D" w14:paraId="1F95C47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98411EC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3AB07C1A" w14:textId="77777777" w:rsidR="006C4A6D" w:rsidRDefault="006C4A6D">
            <w:pPr>
              <w:pStyle w:val="ECVContactDetails0"/>
            </w:pPr>
            <w:r>
              <w:pict w14:anchorId="4F8F2305">
                <v:shape id="_x0000_s1029" type="#_x0000_t75" style="position:absolute;margin-left:0;margin-top:0;width:9.95pt;height:11.35pt;z-index:251658752;mso-wrap-distance-left:0;mso-wrap-distance-right:5.65pt;mso-position-horizontal-relative:text;mso-position-vertical-relative:text" filled="t">
                  <v:fill color2="black"/>
                  <v:imagedata r:id="rId11" o:title=""/>
                  <w10:wrap type="square"/>
                </v:shape>
              </w:pict>
            </w:r>
            <w:r>
              <w:t xml:space="preserve"> </w:t>
            </w:r>
            <w:r>
              <w:rPr>
                <w:rStyle w:val="ECVInternetLink"/>
              </w:rPr>
              <w:t>State e-mail address</w:t>
            </w:r>
            <w:r>
              <w:t xml:space="preserve"> </w:t>
            </w:r>
          </w:p>
        </w:tc>
      </w:tr>
      <w:tr w:rsidR="006C4A6D" w14:paraId="47F5B99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F9EECF6" w14:textId="77777777" w:rsidR="006C4A6D" w:rsidRDefault="006C4A6D"/>
        </w:tc>
        <w:tc>
          <w:tcPr>
            <w:tcW w:w="7541" w:type="dxa"/>
            <w:shd w:val="clear" w:color="auto" w:fill="auto"/>
          </w:tcPr>
          <w:p w14:paraId="1EF56A24" w14:textId="77777777" w:rsidR="006C4A6D" w:rsidRDefault="006C4A6D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>
              <w:pict w14:anchorId="413F5BF8">
                <v:shape id="_x0000_s1027" type="#_x0000_t75" style="position:absolute;margin-left:0;margin-top:0;width:9.85pt;height:10.05pt;z-index:251656704;mso-wrap-distance-left:0;mso-wrap-distance-right:5.65pt;mso-position-horizontal-relative:text;mso-position-vertical-relative:text" filled="t">
                  <v:fill color2="black"/>
                  <v:imagedata r:id="rId12" o:title=""/>
                  <w10:wrap type="square"/>
                </v:shape>
              </w:pict>
            </w:r>
            <w:r>
              <w:t xml:space="preserve"> </w:t>
            </w:r>
          </w:p>
        </w:tc>
      </w:tr>
      <w:tr w:rsidR="006C4A6D" w14:paraId="7F2BE451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8DD15B8" w14:textId="77777777" w:rsidR="006C4A6D" w:rsidRDefault="006C4A6D"/>
        </w:tc>
        <w:tc>
          <w:tcPr>
            <w:tcW w:w="7541" w:type="dxa"/>
            <w:shd w:val="clear" w:color="auto" w:fill="auto"/>
          </w:tcPr>
          <w:p w14:paraId="1496FB1B" w14:textId="77777777" w:rsidR="006C4A6D" w:rsidRDefault="006C4A6D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>
              <w:pict w14:anchorId="36B81B2D">
                <v:shape id="_x0000_s1028" type="#_x0000_t75" style="position:absolute;margin-left:0;margin-top:0;width:9.85pt;height:10.65pt;z-index:251657728;mso-wrap-distance-left:0;mso-wrap-distance-right:5.65pt;mso-position-horizontal-relative:text;mso-position-vertical-relative:text" filled="t">
                  <v:fill color2="black"/>
                  <v:imagedata r:id="rId13" o:title=""/>
                  <w10:wrap type="square"/>
                </v:shape>
              </w:pict>
            </w:r>
            <w:r>
              <w:t xml:space="preserve"> </w:t>
            </w:r>
          </w:p>
        </w:tc>
      </w:tr>
      <w:tr w:rsidR="006C4A6D" w14:paraId="3FBA1FEE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51E2E964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092085D0" w14:textId="77777777" w:rsidR="006C4A6D" w:rsidRDefault="006C4A6D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14:paraId="6267BD1C" w14:textId="77777777" w:rsidR="006C4A6D" w:rsidRDefault="006C4A6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7C69B5F0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0CEB83C" w14:textId="77777777" w:rsidR="006C4A6D" w:rsidRDefault="006C4A6D">
            <w:pPr>
              <w:pStyle w:val="ECVLeftHeading"/>
            </w:pPr>
            <w:r>
              <w:t>JOB APPLIED FOR</w:t>
            </w:r>
          </w:p>
          <w:p w14:paraId="557EA033" w14:textId="77777777" w:rsidR="006C4A6D" w:rsidRDefault="006C4A6D">
            <w:pPr>
              <w:pStyle w:val="ECVLeftHeading"/>
            </w:pPr>
            <w:r>
              <w:t>POSITION</w:t>
            </w:r>
          </w:p>
          <w:p w14:paraId="75D4AC86" w14:textId="77777777" w:rsidR="006C4A6D" w:rsidRDefault="006C4A6D">
            <w:pPr>
              <w:pStyle w:val="ECVLeftHeading"/>
            </w:pPr>
            <w:r>
              <w:t>PREFERRED JOB</w:t>
            </w:r>
          </w:p>
          <w:p w14:paraId="7AEB9560" w14:textId="77777777" w:rsidR="006C4A6D" w:rsidRDefault="006C4A6D">
            <w:pPr>
              <w:pStyle w:val="ECVLeftHeading"/>
            </w:pPr>
            <w:r>
              <w:t>STUDIES APPLIED FOR</w:t>
            </w:r>
          </w:p>
          <w:p w14:paraId="3ACE7817" w14:textId="77777777" w:rsidR="006C4A6D" w:rsidRDefault="006C4A6D">
            <w:pPr>
              <w:pStyle w:val="ECVLeftHeading"/>
            </w:pPr>
            <w:r>
              <w:t>personal statement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DE1D9B5" w14:textId="77777777" w:rsidR="006C4A6D" w:rsidRDefault="006C4A6D">
            <w:pPr>
              <w:pStyle w:val="ECVNameField"/>
            </w:pPr>
            <w:r>
              <w:t>Replace with job applied for / position / preferred job / studies applied for / personal statement (delete non relevant headings in left column)</w:t>
            </w:r>
          </w:p>
        </w:tc>
      </w:tr>
    </w:tbl>
    <w:p w14:paraId="7E75B96F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D69A22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557E445" w14:textId="77777777" w:rsidR="006C4A6D" w:rsidRDefault="006C4A6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7DCD1CF" w14:textId="77777777" w:rsidR="006C4A6D" w:rsidRDefault="006C4A6D">
            <w:pPr>
              <w:pStyle w:val="ECVBlueBox"/>
            </w:pPr>
            <w:r>
              <w:pict w14:anchorId="0003A6C9">
                <v:shape id="_x0000_i1027" type="#_x0000_t75" style="width:377.2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287E9599" w14:textId="77777777" w:rsidR="006C4A6D" w:rsidRDefault="006C4A6D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21D5A198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B3DE9D9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3140E673" w14:textId="77777777" w:rsidR="006C4A6D" w:rsidRDefault="006C4A6D">
            <w:pPr>
              <w:pStyle w:val="ECVSubSectionHeading"/>
            </w:pPr>
            <w:r>
              <w:t>Replace with occupation or position held</w:t>
            </w:r>
          </w:p>
        </w:tc>
      </w:tr>
      <w:tr w:rsidR="006C4A6D" w14:paraId="515A6836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BA51991" w14:textId="77777777" w:rsidR="006C4A6D" w:rsidRDefault="006C4A6D"/>
        </w:tc>
        <w:tc>
          <w:tcPr>
            <w:tcW w:w="7541" w:type="dxa"/>
            <w:shd w:val="clear" w:color="auto" w:fill="auto"/>
          </w:tcPr>
          <w:p w14:paraId="27D27EE2" w14:textId="77777777" w:rsidR="006C4A6D" w:rsidRDefault="006C4A6D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6C4A6D" w14:paraId="7C861E80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45CBDBB" w14:textId="77777777" w:rsidR="006C4A6D" w:rsidRDefault="006C4A6D"/>
        </w:tc>
        <w:tc>
          <w:tcPr>
            <w:tcW w:w="7541" w:type="dxa"/>
            <w:shd w:val="clear" w:color="auto" w:fill="auto"/>
          </w:tcPr>
          <w:p w14:paraId="44E767C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6C4A6D" w14:paraId="30B357D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04D1E71" w14:textId="77777777" w:rsidR="006C4A6D" w:rsidRDefault="006C4A6D"/>
        </w:tc>
        <w:tc>
          <w:tcPr>
            <w:tcW w:w="7541" w:type="dxa"/>
            <w:shd w:val="clear" w:color="auto" w:fill="auto"/>
            <w:vAlign w:val="bottom"/>
          </w:tcPr>
          <w:p w14:paraId="6995BE53" w14:textId="77777777" w:rsidR="006C4A6D" w:rsidRDefault="006C4A6D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14:paraId="6B3E675D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EA5E48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4104FD2" w14:textId="77777777" w:rsidR="006C4A6D" w:rsidRDefault="006C4A6D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0D32101" w14:textId="77777777" w:rsidR="006C4A6D" w:rsidRDefault="006C4A6D">
            <w:pPr>
              <w:pStyle w:val="ECVBlueBox"/>
            </w:pPr>
            <w:r>
              <w:pict w14:anchorId="272225AB">
                <v:shape id="_x0000_i1028" type="#_x0000_t75" style="width:377.2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0D3DD01D" w14:textId="77777777" w:rsidR="006C4A6D" w:rsidRDefault="006C4A6D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 w14:paraId="14E591EE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765A8AD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3204BAE8" w14:textId="77777777" w:rsidR="006C4A6D" w:rsidRDefault="006C4A6D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7A8329C0" w14:textId="77777777" w:rsidR="006C4A6D" w:rsidRDefault="006C4A6D">
            <w:pPr>
              <w:pStyle w:val="ECVRightHeading"/>
            </w:pPr>
            <w:r>
              <w:t>Replace with EQF (or other) level if relevant</w:t>
            </w:r>
          </w:p>
        </w:tc>
      </w:tr>
      <w:tr w:rsidR="006C4A6D" w14:paraId="2409F889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461C0F95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3D8EA2D7" w14:textId="77777777" w:rsidR="006C4A6D" w:rsidRDefault="006C4A6D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6C4A6D" w14:paraId="453E8964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D905EDC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1693F584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14:paraId="0B29A343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5BD9B15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7690453" w14:textId="77777777"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2D7CCD3" w14:textId="77777777" w:rsidR="006C4A6D" w:rsidRDefault="006C4A6D">
            <w:pPr>
              <w:pStyle w:val="ECVBlueBox"/>
            </w:pPr>
            <w:r>
              <w:pict w14:anchorId="640BD0E2">
                <v:shape id="_x0000_i1029" type="#_x0000_t75" style="width:377.2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497525A8" w14:textId="77777777" w:rsidR="006C4A6D" w:rsidRDefault="006C4A6D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3E5920A1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2E3269B6" w14:textId="77777777" w:rsidR="006C4A6D" w:rsidRDefault="006C4A6D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5F0E3020" w14:textId="77777777" w:rsidR="006C4A6D" w:rsidRDefault="006C4A6D">
            <w:pPr>
              <w:pStyle w:val="ECVSectionDetails"/>
            </w:pPr>
            <w:r>
              <w:t>Replace with mother tongue(s)</w:t>
            </w:r>
          </w:p>
        </w:tc>
      </w:tr>
      <w:tr w:rsidR="006C4A6D" w14:paraId="572F4D49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7C4594A1" w14:textId="77777777"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1463E405" w14:textId="77777777" w:rsidR="006C4A6D" w:rsidRDefault="006C4A6D">
            <w:pPr>
              <w:pStyle w:val="ECVRightColumn"/>
            </w:pPr>
          </w:p>
        </w:tc>
      </w:tr>
      <w:tr w:rsidR="006C4A6D" w14:paraId="6C6AF1F3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CB4CF92" w14:textId="77777777" w:rsidR="006C4A6D" w:rsidRDefault="006C4A6D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F8BFD03" w14:textId="77777777"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764849" w14:textId="77777777"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CBFFD72" w14:textId="77777777"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 w14:paraId="7FC6D77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DD0FB13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53CF539" w14:textId="77777777"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E986611" w14:textId="77777777"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7909CA0" w14:textId="77777777"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1D5891B" w14:textId="77777777"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7F9A8A0" w14:textId="77777777" w:rsidR="006C4A6D" w:rsidRDefault="006C4A6D">
            <w:pPr>
              <w:pStyle w:val="ECVRightColumn"/>
            </w:pPr>
          </w:p>
        </w:tc>
      </w:tr>
      <w:tr w:rsidR="006C4A6D" w14:paraId="36C1702C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A44EC2A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24CB85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BA07300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689DFD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81EEB0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8AED8D7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37A43793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5F90713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D913B7F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40A8DADA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1F4E456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AE87A3B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3A5EBBE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F51CEB5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073EB2B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A119C5F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0FF7C9AA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8E0BE14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0E8D9C9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33C7C6A5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300049D6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61D70BC" w14:textId="77777777" w:rsidR="006C4A6D" w:rsidRDefault="006C4A6D">
            <w:pPr>
              <w:pStyle w:val="ECVLanguageExplanation"/>
            </w:pPr>
            <w:r>
              <w:t>Levels: A1/A2: Basic user - B1/B2: Independent user - C1/C2 Proficient user</w:t>
            </w:r>
          </w:p>
          <w:p w14:paraId="027A958C" w14:textId="77777777" w:rsidR="006C4A6D" w:rsidRDefault="006C4A6D">
            <w:pPr>
              <w:pStyle w:val="ECVLanguageExplanation"/>
            </w:pPr>
            <w:hyperlink r:id="rId15" w:history="1">
              <w:r>
                <w:rPr>
                  <w:rStyle w:val="Hyperlink"/>
                </w:rPr>
                <w:t>Common European Framework of Reference for Languages</w:t>
              </w:r>
            </w:hyperlink>
          </w:p>
        </w:tc>
      </w:tr>
    </w:tbl>
    <w:p w14:paraId="121C76EC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723BECB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90AF115" w14:textId="77777777"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63CF990E" w14:textId="77777777" w:rsidR="006C4A6D" w:rsidRDefault="006C4A6D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2E2F938A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7FF55C01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DFB73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2D79AA9" w14:textId="77777777" w:rsidR="006C4A6D" w:rsidRDefault="006C4A6D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24550875" w14:textId="77777777" w:rsidR="006C4A6D" w:rsidRDefault="006C4A6D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14:paraId="6D3239C9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3384F26E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039424F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E552EF2" w14:textId="77777777" w:rsidR="006C4A6D" w:rsidRDefault="006C4A6D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74F6AA3D" w14:textId="77777777" w:rsidR="006C4A6D" w:rsidRDefault="006C4A6D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35EDEC6F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655B9609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1857B087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597C3D8" w14:textId="77777777" w:rsidR="006C4A6D" w:rsidRDefault="006C4A6D">
            <w:pPr>
              <w:pStyle w:val="ECVLeftDetails"/>
            </w:pPr>
            <w:r>
              <w:t>Digital competence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A40F084" w14:textId="77777777" w:rsidR="006C4A6D" w:rsidRDefault="006C4A6D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6C4A6D" w14:paraId="32D5D571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771BE3D6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04007CCF" w14:textId="77777777" w:rsidR="006C4A6D" w:rsidRDefault="006C4A6D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1C0D29D" w14:textId="77777777" w:rsidR="006C4A6D" w:rsidRDefault="006C4A6D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D5C9A76" w14:textId="77777777" w:rsidR="006C4A6D" w:rsidRDefault="006C4A6D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49EA15E" w14:textId="77777777" w:rsidR="006C4A6D" w:rsidRDefault="006C4A6D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4A180C5" w14:textId="77777777" w:rsidR="006C4A6D" w:rsidRDefault="006C4A6D">
            <w:pPr>
              <w:pStyle w:val="ECVLanguageSubHeading"/>
            </w:pPr>
            <w:r>
              <w:t>Problem solving</w:t>
            </w:r>
          </w:p>
        </w:tc>
      </w:tr>
      <w:tr w:rsidR="006C4A6D" w14:paraId="6247C22A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06A1BA7" w14:textId="77777777" w:rsidR="006C4A6D" w:rsidRDefault="006C4A6D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B3BA13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F62DAA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42A688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FB65BB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7A84DB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6138B60E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75F0A1B7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2B78EF3B" w14:textId="77777777" w:rsidR="006C4A6D" w:rsidRDefault="006C4A6D">
            <w:pPr>
              <w:pStyle w:val="ECVLanguageExplanation"/>
            </w:pPr>
            <w:r>
              <w:t>L</w:t>
            </w:r>
            <w:r>
              <w:rPr>
                <w:color w:val="000080"/>
                <w:lang/>
              </w:rPr>
              <w:t xml:space="preserve">evels: Basic </w:t>
            </w:r>
            <w:proofErr w:type="gramStart"/>
            <w:r>
              <w:rPr>
                <w:color w:val="000080"/>
                <w:lang/>
              </w:rPr>
              <w:t>user  -</w:t>
            </w:r>
            <w:proofErr w:type="gramEnd"/>
            <w:r>
              <w:rPr>
                <w:color w:val="000080"/>
                <w:lang/>
              </w:rPr>
              <w:t xml:space="preserve"> Independent user  -  Proficient user</w:t>
            </w:r>
          </w:p>
          <w:p w14:paraId="597E66C0" w14:textId="77777777" w:rsidR="006C4A6D" w:rsidRDefault="006C4A6D">
            <w:pPr>
              <w:pStyle w:val="ECVLanguageExplanation"/>
            </w:pPr>
            <w:hyperlink r:id="rId16" w:history="1">
              <w:r>
                <w:rPr>
                  <w:rStyle w:val="Hyperlink"/>
                </w:rPr>
                <w:t>Digital competences - Self-assessment grid</w:t>
              </w:r>
            </w:hyperlink>
            <w:r>
              <w:t xml:space="preserve"> </w:t>
            </w:r>
          </w:p>
        </w:tc>
      </w:tr>
      <w:tr w:rsidR="006C4A6D" w14:paraId="200AFE77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57AD1CEA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73B1114" w14:textId="77777777" w:rsidR="006C4A6D" w:rsidRDefault="006C4A6D">
            <w:pPr>
              <w:pStyle w:val="ECVLanguageCertificate"/>
              <w:rPr>
                <w:sz w:val="18"/>
              </w:rPr>
            </w:pPr>
            <w:r>
              <w:t>Replace with name of ICT-certificate(s)</w:t>
            </w:r>
          </w:p>
        </w:tc>
      </w:tr>
      <w:tr w:rsidR="006C4A6D" w14:paraId="48A7C78B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60D0D8AC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715163A" w14:textId="77777777" w:rsidR="006C4A6D" w:rsidRDefault="006C4A6D">
            <w:pPr>
              <w:pStyle w:val="ECVSectionDetails"/>
              <w:ind w:left="13" w:firstLine="13"/>
            </w:pPr>
            <w:r>
              <w:t>Replace with your other computer skills. Specify in what context they were acquired. Example:</w:t>
            </w:r>
          </w:p>
          <w:p w14:paraId="0F027D73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office suite (word processor, spread sheet, presentation software)</w:t>
            </w:r>
          </w:p>
          <w:p w14:paraId="6D93581A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photo editing software gained as an amateur photographer</w:t>
            </w:r>
          </w:p>
        </w:tc>
      </w:tr>
    </w:tbl>
    <w:p w14:paraId="679F0120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4686F64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9FB1C76" w14:textId="77777777" w:rsidR="006C4A6D" w:rsidRDefault="006C4A6D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117FD408" w14:textId="77777777" w:rsidR="006C4A6D" w:rsidRDefault="006C4A6D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14:paraId="6FF5DF5D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14:paraId="42A31FF7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1FE70C7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70E3195" w14:textId="77777777" w:rsidR="006C4A6D" w:rsidRDefault="006C4A6D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4690D55B" w14:textId="77777777" w:rsidR="006C4A6D" w:rsidRDefault="006C4A6D">
            <w:pPr>
              <w:pStyle w:val="ECVSectionDetails"/>
            </w:pPr>
            <w:r>
              <w:t>Replace with driving licence category/-ies. Example:</w:t>
            </w:r>
          </w:p>
          <w:p w14:paraId="3D55CEB0" w14:textId="77777777" w:rsidR="006C4A6D" w:rsidRDefault="006C4A6D">
            <w:pPr>
              <w:pStyle w:val="ECVSectionDetails"/>
            </w:pPr>
            <w:r>
              <w:t>B</w:t>
            </w:r>
          </w:p>
        </w:tc>
      </w:tr>
    </w:tbl>
    <w:p w14:paraId="7DD69CA7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040F1CCD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D44A7EF" w14:textId="77777777"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DEB39A4" w14:textId="77777777" w:rsidR="006C4A6D" w:rsidRDefault="006C4A6D">
            <w:pPr>
              <w:pStyle w:val="ECVBlueBox"/>
            </w:pPr>
            <w:r>
              <w:pict w14:anchorId="34596BDF">
                <v:shape id="_x0000_i1030" type="#_x0000_t75" style="width:377.2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52D09E3E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62D59EE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8538C16" w14:textId="77777777" w:rsidR="006C4A6D" w:rsidRDefault="006C4A6D">
            <w:pPr>
              <w:pStyle w:val="ECVLeftDetails"/>
            </w:pPr>
            <w:r>
              <w:t>Publications</w:t>
            </w:r>
          </w:p>
          <w:p w14:paraId="2832007C" w14:textId="77777777" w:rsidR="006C4A6D" w:rsidRDefault="006C4A6D">
            <w:pPr>
              <w:pStyle w:val="ECVLeftDetails"/>
            </w:pPr>
            <w:r>
              <w:t>Presentations</w:t>
            </w:r>
          </w:p>
          <w:p w14:paraId="21495C61" w14:textId="77777777" w:rsidR="006C4A6D" w:rsidRDefault="006C4A6D">
            <w:pPr>
              <w:pStyle w:val="ECVLeftDetails"/>
            </w:pPr>
            <w:r>
              <w:t>Projects</w:t>
            </w:r>
          </w:p>
          <w:p w14:paraId="1669CC15" w14:textId="77777777" w:rsidR="006C4A6D" w:rsidRDefault="006C4A6D">
            <w:pPr>
              <w:pStyle w:val="ECVLeftDetails"/>
            </w:pPr>
            <w:r>
              <w:t>Conferences</w:t>
            </w:r>
          </w:p>
          <w:p w14:paraId="73C7091C" w14:textId="77777777" w:rsidR="006C4A6D" w:rsidRDefault="006C4A6D">
            <w:pPr>
              <w:pStyle w:val="ECVLeftDetails"/>
            </w:pPr>
            <w:r>
              <w:t>Seminars</w:t>
            </w:r>
          </w:p>
          <w:p w14:paraId="35B55BF4" w14:textId="77777777" w:rsidR="006C4A6D" w:rsidRDefault="006C4A6D">
            <w:pPr>
              <w:pStyle w:val="ECVLeftDetails"/>
            </w:pPr>
            <w:r>
              <w:t>Honours and awards</w:t>
            </w:r>
          </w:p>
          <w:p w14:paraId="09955EF5" w14:textId="77777777" w:rsidR="006C4A6D" w:rsidRDefault="006C4A6D">
            <w:pPr>
              <w:pStyle w:val="ECVLeftDetails"/>
            </w:pPr>
            <w:r>
              <w:t>Memberships</w:t>
            </w:r>
          </w:p>
          <w:p w14:paraId="4268A323" w14:textId="77777777" w:rsidR="006C4A6D" w:rsidRDefault="006C4A6D">
            <w:pPr>
              <w:pStyle w:val="ECVLeftDetails"/>
            </w:pPr>
            <w:r>
              <w:t>References</w:t>
            </w:r>
          </w:p>
          <w:p w14:paraId="43475027" w14:textId="77777777" w:rsidR="006C4A6D" w:rsidRDefault="006C4A6D">
            <w:pPr>
              <w:pStyle w:val="ECVLeftDetails"/>
            </w:pPr>
            <w:r>
              <w:t>Citations</w:t>
            </w:r>
          </w:p>
          <w:p w14:paraId="21DACB3A" w14:textId="77777777" w:rsidR="006C4A6D" w:rsidRDefault="006C4A6D">
            <w:pPr>
              <w:pStyle w:val="ECVLeftDetails"/>
            </w:pPr>
            <w:r>
              <w:t>Courses</w:t>
            </w:r>
          </w:p>
          <w:p w14:paraId="61B3287D" w14:textId="77777777" w:rsidR="006C4A6D" w:rsidRDefault="006C4A6D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14:paraId="31253AFF" w14:textId="77777777" w:rsidR="006C4A6D" w:rsidRDefault="006C4A6D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14:paraId="7C551E93" w14:textId="77777777" w:rsidR="006C4A6D" w:rsidRDefault="006C4A6D">
            <w:pPr>
              <w:pStyle w:val="ECVSectionDetails"/>
            </w:pPr>
            <w:r>
              <w:t>Example of publication:</w:t>
            </w:r>
          </w:p>
          <w:p w14:paraId="6882FAB7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14:paraId="03D92E81" w14:textId="77777777" w:rsidR="006C4A6D" w:rsidRDefault="006C4A6D">
            <w:pPr>
              <w:pStyle w:val="ECVSectionDetails"/>
            </w:pPr>
            <w:r>
              <w:t>Example of project:</w:t>
            </w:r>
          </w:p>
          <w:p w14:paraId="3DD9AD2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</w:t>
            </w:r>
            <w:proofErr w:type="gramStart"/>
            <w:r>
              <w:t>bidding</w:t>
            </w:r>
            <w:proofErr w:type="gramEnd"/>
            <w:r>
              <w:t xml:space="preserve"> and construction supervision (2008-2012). </w:t>
            </w:r>
          </w:p>
        </w:tc>
      </w:tr>
    </w:tbl>
    <w:p w14:paraId="383D8139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6135F9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2A932CDE" w14:textId="77777777" w:rsidR="006C4A6D" w:rsidRDefault="006C4A6D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B2D0D39" w14:textId="77777777" w:rsidR="006C4A6D" w:rsidRDefault="006C4A6D">
            <w:pPr>
              <w:pStyle w:val="ECVBlueBox"/>
            </w:pPr>
            <w:r>
              <w:pict w14:anchorId="658C0C3F">
                <v:shape id="_x0000_i1031" type="#_x0000_t75" style="width:377.25pt;height:6.75pt" filled="t">
                  <v:fill color2="black"/>
                  <v:imagedata r:id="rId14" o:title=""/>
                </v:shape>
              </w:pict>
            </w:r>
            <w:r>
              <w:t xml:space="preserve"> </w:t>
            </w:r>
          </w:p>
        </w:tc>
      </w:tr>
    </w:tbl>
    <w:p w14:paraId="3E606B72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5F10C2F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406D407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6500BB53" w14:textId="77777777" w:rsidR="006C4A6D" w:rsidRDefault="006C4A6D">
            <w:pPr>
              <w:pStyle w:val="ECVSectionDetails"/>
            </w:pPr>
            <w:r>
              <w:t>Replace with list of documents annexed to your CV. Examples:</w:t>
            </w:r>
          </w:p>
          <w:p w14:paraId="681F547D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copies of degrees and </w:t>
            </w:r>
            <w:proofErr w:type="gramStart"/>
            <w:r>
              <w:t>qualifications;</w:t>
            </w:r>
            <w:proofErr w:type="gramEnd"/>
          </w:p>
          <w:p w14:paraId="14F92A7C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testimonial of employment or work </w:t>
            </w:r>
            <w:proofErr w:type="gramStart"/>
            <w:r>
              <w:t>placement;</w:t>
            </w:r>
            <w:proofErr w:type="gramEnd"/>
          </w:p>
          <w:p w14:paraId="35DFA02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14:paraId="2114C87D" w14:textId="77777777" w:rsidR="006C4A6D" w:rsidRDefault="006C4A6D"/>
    <w:sectPr w:rsidR="006C4A6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FC00C" w14:textId="77777777" w:rsidR="006A5501" w:rsidRDefault="006A5501">
      <w:r>
        <w:separator/>
      </w:r>
    </w:p>
  </w:endnote>
  <w:endnote w:type="continuationSeparator" w:id="0">
    <w:p w14:paraId="12671351" w14:textId="77777777" w:rsidR="006A5501" w:rsidRDefault="006A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AA186" w14:textId="77777777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C2F06" w14:textId="77777777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F3506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9C2BC" w14:textId="77777777" w:rsidR="006C4A6D" w:rsidRDefault="006C4A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75E45" w14:textId="77777777" w:rsidR="006A5501" w:rsidRDefault="006A5501">
      <w:r>
        <w:separator/>
      </w:r>
    </w:p>
  </w:footnote>
  <w:footnote w:type="continuationSeparator" w:id="0">
    <w:p w14:paraId="7057C892" w14:textId="77777777" w:rsidR="006A5501" w:rsidRDefault="006A5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17F3E" w14:textId="77777777" w:rsidR="006C4A6D" w:rsidRDefault="006C4A6D">
    <w:pPr>
      <w:pStyle w:val="ECVCurriculumVitaeNextPages"/>
    </w:pPr>
    <w:r>
      <w:pict w14:anchorId="0FC41F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78.2pt;height:22.65pt;z-index:251658240;mso-wrap-distance-left:0;mso-wrap-distance-right:0" filled="t">
          <v:fill color2="black"/>
          <v:imagedata r:id="rId1" o:title=""/>
          <w10:wrap type="square"/>
        </v:shape>
      </w:pict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Replace with First name(s) Surname(s)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BD0DB" w14:textId="77777777" w:rsidR="006C4A6D" w:rsidRDefault="006C4A6D">
    <w:pPr>
      <w:pStyle w:val="ECVCurriculumVitaeNextPages"/>
    </w:pPr>
    <w:r>
      <w:pict w14:anchorId="720962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78.2pt;height:22.65pt;z-index:251657216;mso-wrap-distance-left:0;mso-wrap-distance-right:0" filled="t">
          <v:fill color2="black"/>
          <v:imagedata r:id="rId1" o:title=""/>
          <w10:wrap type="square"/>
        </v:shape>
      </w:pict>
    </w:r>
    <w: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Replace with First name(s) Surname(s)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6640E" w14:textId="77777777" w:rsidR="006C4A6D" w:rsidRDefault="006C4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C98"/>
    <w:rsid w:val="003F6E6B"/>
    <w:rsid w:val="006A5501"/>
    <w:rsid w:val="006C4A6D"/>
    <w:rsid w:val="00F17C98"/>
    <w:rsid w:val="00F3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55800F1E"/>
  <w15:chartTrackingRefBased/>
  <w15:docId w15:val="{AECD5235-0638-414A-AC69-8088AA0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en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en/resources/european-language-levels-cef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Relationship Id="rId27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96BBF83F46343A24DBE8A937FD027" ma:contentTypeVersion="18" ma:contentTypeDescription="Create a new document." ma:contentTypeScope="" ma:versionID="a3c65c66ca92e281ac8294634fbcc0ef">
  <xsd:schema xmlns:xsd="http://www.w3.org/2001/XMLSchema" xmlns:xs="http://www.w3.org/2001/XMLSchema" xmlns:p="http://schemas.microsoft.com/office/2006/metadata/properties" xmlns:ns2="0fe0feda-0241-41fd-b094-2cab0e277783" xmlns:ns3="ee8a0f1f-092d-4910-914b-ce117c97006c" targetNamespace="http://schemas.microsoft.com/office/2006/metadata/properties" ma:root="true" ma:fieldsID="1fb27e9e0cb7cc94085bb132e17cbb34" ns2:_="" ns3:_="">
    <xsd:import namespace="0fe0feda-0241-41fd-b094-2cab0e277783"/>
    <xsd:import namespace="ee8a0f1f-092d-4910-914b-ce117c970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0feda-0241-41fd-b094-2cab0e277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0f1f-092d-4910-914b-ce117c970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120766-8574-432e-a9be-d1c8d46398d4}" ma:internalName="TaxCatchAll" ma:showField="CatchAllData" ma:web="ee8a0f1f-092d-4910-914b-ce117c970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0feda-0241-41fd-b094-2cab0e277783">
      <Terms xmlns="http://schemas.microsoft.com/office/infopath/2007/PartnerControls"/>
    </lcf76f155ced4ddcb4097134ff3c332f>
    <TaxCatchAll xmlns="ee8a0f1f-092d-4910-914b-ce117c97006c" xsi:nil="true"/>
  </documentManagement>
</p:properties>
</file>

<file path=customXml/itemProps1.xml><?xml version="1.0" encoding="utf-8"?>
<ds:datastoreItem xmlns:ds="http://schemas.openxmlformats.org/officeDocument/2006/customXml" ds:itemID="{7F76391B-B524-480E-BCDF-97D261AD8878}"/>
</file>

<file path=customXml/itemProps2.xml><?xml version="1.0" encoding="utf-8"?>
<ds:datastoreItem xmlns:ds="http://schemas.openxmlformats.org/officeDocument/2006/customXml" ds:itemID="{8DFFAF87-E040-45B2-995C-032DE7F8DBCA}"/>
</file>

<file path=customXml/itemProps3.xml><?xml version="1.0" encoding="utf-8"?>
<ds:datastoreItem xmlns:ds="http://schemas.openxmlformats.org/officeDocument/2006/customXml" ds:itemID="{D87D198C-ED52-468F-A90A-F9D4B5314D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2822</Words>
  <Characters>1610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4424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SEMYGINOVSKYI Andriy</dc:creator>
  <cp:keywords>Europass, CV, Cedefop</cp:keywords>
  <dc:description>Europass CV</dc:description>
  <cp:lastModifiedBy>SEMYGINOVSKYI Andriy</cp:lastModifiedBy>
  <cp:revision>2</cp:revision>
  <cp:lastPrinted>1601-01-01T00:00:00Z</cp:lastPrinted>
  <dcterms:created xsi:type="dcterms:W3CDTF">2020-07-12T11:36:00Z</dcterms:created>
  <dcterms:modified xsi:type="dcterms:W3CDTF">2020-07-12T11:36:00Z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MSIP_Label_2059aa38-f392-4105-be92-628035578272_Enabled">
    <vt:lpwstr>true</vt:lpwstr>
  </property>
  <property fmtid="{D5CDD505-2E9C-101B-9397-08002B2CF9AE}" pid="5" name="MSIP_Label_2059aa38-f392-4105-be92-628035578272_SetDate">
    <vt:lpwstr>2020-07-12T11:36:58Z</vt:lpwstr>
  </property>
  <property fmtid="{D5CDD505-2E9C-101B-9397-08002B2CF9AE}" pid="6" name="MSIP_Label_2059aa38-f392-4105-be92-628035578272_Method">
    <vt:lpwstr>Standard</vt:lpwstr>
  </property>
  <property fmtid="{D5CDD505-2E9C-101B-9397-08002B2CF9AE}" pid="7" name="MSIP_Label_2059aa38-f392-4105-be92-628035578272_Name">
    <vt:lpwstr>IOMLb0020IN123173</vt:lpwstr>
  </property>
  <property fmtid="{D5CDD505-2E9C-101B-9397-08002B2CF9AE}" pid="8" name="MSIP_Label_2059aa38-f392-4105-be92-628035578272_SiteId">
    <vt:lpwstr>1588262d-23fb-43b4-bd6e-bce49c8e6186</vt:lpwstr>
  </property>
  <property fmtid="{D5CDD505-2E9C-101B-9397-08002B2CF9AE}" pid="9" name="MSIP_Label_2059aa38-f392-4105-be92-628035578272_ActionId">
    <vt:lpwstr>d53e9006-b7d0-4a21-9478-0000ad1bdf72</vt:lpwstr>
  </property>
  <property fmtid="{D5CDD505-2E9C-101B-9397-08002B2CF9AE}" pid="10" name="MSIP_Label_2059aa38-f392-4105-be92-628035578272_ContentBits">
    <vt:lpwstr>0</vt:lpwstr>
  </property>
  <property fmtid="{D5CDD505-2E9C-101B-9397-08002B2CF9AE}" pid="11" name="ContentTypeId">
    <vt:lpwstr>0x0101003DF96BBF83F46343A24DBE8A937FD027</vt:lpwstr>
  </property>
  <property fmtid="{D5CDD505-2E9C-101B-9397-08002B2CF9AE}" pid="12" name="MediaServiceImageTags">
    <vt:lpwstr/>
  </property>
</Properties>
</file>