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1882A" w14:textId="3E5958A8" w:rsidR="008D276A" w:rsidRDefault="008D276A" w:rsidP="00035AE9">
      <w:pPr>
        <w:autoSpaceDE w:val="0"/>
        <w:autoSpaceDN w:val="0"/>
        <w:adjustRightInd w:val="0"/>
        <w:spacing w:after="0" w:line="240" w:lineRule="auto"/>
        <w:rPr>
          <w:rFonts w:ascii="Arial" w:hAnsi="Arial" w:cs="Arial"/>
          <w:b/>
          <w:bCs/>
          <w:sz w:val="36"/>
          <w:szCs w:val="36"/>
        </w:rPr>
      </w:pPr>
    </w:p>
    <w:p w14:paraId="6171944A" w14:textId="77777777" w:rsidR="008D276A" w:rsidRDefault="008D276A" w:rsidP="00035AE9">
      <w:pPr>
        <w:autoSpaceDE w:val="0"/>
        <w:autoSpaceDN w:val="0"/>
        <w:adjustRightInd w:val="0"/>
        <w:spacing w:after="0" w:line="240" w:lineRule="auto"/>
        <w:rPr>
          <w:rFonts w:ascii="Arial" w:hAnsi="Arial" w:cs="Arial"/>
          <w:b/>
          <w:bCs/>
          <w:sz w:val="36"/>
          <w:szCs w:val="36"/>
        </w:rPr>
      </w:pPr>
    </w:p>
    <w:p w14:paraId="5D52BD56" w14:textId="77777777" w:rsidR="008D276A" w:rsidRDefault="008D276A" w:rsidP="00035AE9">
      <w:pPr>
        <w:autoSpaceDE w:val="0"/>
        <w:autoSpaceDN w:val="0"/>
        <w:adjustRightInd w:val="0"/>
        <w:spacing w:after="0" w:line="240" w:lineRule="auto"/>
        <w:rPr>
          <w:rFonts w:ascii="Arial" w:hAnsi="Arial" w:cs="Arial"/>
          <w:b/>
          <w:bCs/>
          <w:sz w:val="36"/>
          <w:szCs w:val="36"/>
        </w:rPr>
      </w:pPr>
    </w:p>
    <w:p w14:paraId="4A368002" w14:textId="77777777" w:rsidR="008D276A" w:rsidRDefault="008D276A" w:rsidP="00035AE9">
      <w:pPr>
        <w:autoSpaceDE w:val="0"/>
        <w:autoSpaceDN w:val="0"/>
        <w:adjustRightInd w:val="0"/>
        <w:spacing w:after="0" w:line="240" w:lineRule="auto"/>
        <w:rPr>
          <w:rFonts w:ascii="Arial" w:hAnsi="Arial" w:cs="Arial"/>
          <w:b/>
          <w:bCs/>
          <w:sz w:val="36"/>
          <w:szCs w:val="36"/>
        </w:rPr>
      </w:pPr>
    </w:p>
    <w:p w14:paraId="27D9988E" w14:textId="77777777" w:rsidR="008D276A" w:rsidRDefault="008D276A" w:rsidP="00035AE9">
      <w:pPr>
        <w:autoSpaceDE w:val="0"/>
        <w:autoSpaceDN w:val="0"/>
        <w:adjustRightInd w:val="0"/>
        <w:spacing w:after="0" w:line="240" w:lineRule="auto"/>
        <w:rPr>
          <w:rFonts w:ascii="Arial" w:hAnsi="Arial" w:cs="Arial"/>
          <w:b/>
          <w:bCs/>
          <w:sz w:val="36"/>
          <w:szCs w:val="36"/>
        </w:rPr>
      </w:pPr>
    </w:p>
    <w:p w14:paraId="61BE5288" w14:textId="77777777" w:rsidR="008D276A" w:rsidRDefault="008D276A" w:rsidP="00035AE9">
      <w:pPr>
        <w:autoSpaceDE w:val="0"/>
        <w:autoSpaceDN w:val="0"/>
        <w:adjustRightInd w:val="0"/>
        <w:spacing w:after="0" w:line="240" w:lineRule="auto"/>
        <w:rPr>
          <w:rFonts w:ascii="Arial" w:hAnsi="Arial" w:cs="Arial"/>
          <w:b/>
          <w:bCs/>
          <w:sz w:val="36"/>
          <w:szCs w:val="36"/>
        </w:rPr>
      </w:pPr>
    </w:p>
    <w:p w14:paraId="5D71082A" w14:textId="77777777" w:rsidR="008D276A" w:rsidRDefault="008D276A" w:rsidP="00035AE9">
      <w:pPr>
        <w:autoSpaceDE w:val="0"/>
        <w:autoSpaceDN w:val="0"/>
        <w:adjustRightInd w:val="0"/>
        <w:spacing w:after="0" w:line="240" w:lineRule="auto"/>
        <w:rPr>
          <w:rFonts w:ascii="Arial" w:hAnsi="Arial" w:cs="Arial"/>
          <w:b/>
          <w:bCs/>
          <w:sz w:val="36"/>
          <w:szCs w:val="36"/>
        </w:rPr>
      </w:pPr>
    </w:p>
    <w:p w14:paraId="54532E84" w14:textId="77777777" w:rsidR="008D276A" w:rsidRDefault="008D276A" w:rsidP="00035AE9">
      <w:pPr>
        <w:autoSpaceDE w:val="0"/>
        <w:autoSpaceDN w:val="0"/>
        <w:adjustRightInd w:val="0"/>
        <w:spacing w:after="0" w:line="240" w:lineRule="auto"/>
        <w:jc w:val="center"/>
        <w:rPr>
          <w:rFonts w:ascii="Arial" w:hAnsi="Arial" w:cs="Arial"/>
          <w:b/>
          <w:bCs/>
          <w:sz w:val="36"/>
          <w:szCs w:val="36"/>
        </w:rPr>
      </w:pPr>
    </w:p>
    <w:p w14:paraId="162C5014" w14:textId="77777777" w:rsidR="008D276A" w:rsidRDefault="008D276A" w:rsidP="00035AE9">
      <w:pPr>
        <w:autoSpaceDE w:val="0"/>
        <w:autoSpaceDN w:val="0"/>
        <w:adjustRightInd w:val="0"/>
        <w:spacing w:after="0" w:line="240" w:lineRule="auto"/>
        <w:jc w:val="center"/>
        <w:rPr>
          <w:rFonts w:ascii="Arial" w:hAnsi="Arial" w:cs="Arial"/>
          <w:b/>
          <w:bCs/>
          <w:sz w:val="36"/>
          <w:szCs w:val="36"/>
        </w:rPr>
      </w:pPr>
    </w:p>
    <w:p w14:paraId="3D08C5BD" w14:textId="77777777" w:rsidR="008D276A" w:rsidRDefault="008D276A" w:rsidP="00035AE9">
      <w:pPr>
        <w:autoSpaceDE w:val="0"/>
        <w:autoSpaceDN w:val="0"/>
        <w:adjustRightInd w:val="0"/>
        <w:spacing w:after="0" w:line="240" w:lineRule="auto"/>
        <w:jc w:val="center"/>
        <w:rPr>
          <w:rFonts w:ascii="Arial" w:hAnsi="Arial" w:cs="Arial"/>
          <w:b/>
          <w:bCs/>
          <w:sz w:val="36"/>
          <w:szCs w:val="36"/>
        </w:rPr>
      </w:pPr>
    </w:p>
    <w:p w14:paraId="1496BF86" w14:textId="16D93186" w:rsidR="0029654D" w:rsidRPr="005667D5" w:rsidRDefault="008D276A" w:rsidP="00035AE9">
      <w:pPr>
        <w:autoSpaceDE w:val="0"/>
        <w:autoSpaceDN w:val="0"/>
        <w:adjustRightInd w:val="0"/>
        <w:spacing w:after="0" w:line="240" w:lineRule="auto"/>
        <w:jc w:val="center"/>
        <w:rPr>
          <w:rFonts w:ascii="Arial" w:hAnsi="Arial" w:cs="Arial"/>
          <w:b/>
          <w:bCs/>
          <w:sz w:val="36"/>
          <w:szCs w:val="36"/>
        </w:rPr>
      </w:pPr>
      <w:r w:rsidRPr="005667D5">
        <w:rPr>
          <w:rFonts w:ascii="Arial" w:hAnsi="Arial" w:cs="Arial"/>
          <w:b/>
          <w:bCs/>
          <w:sz w:val="36"/>
          <w:szCs w:val="36"/>
        </w:rPr>
        <w:t xml:space="preserve">JOB DESCRIPTIONS OF EUBAM </w:t>
      </w:r>
      <w:r w:rsidR="005E3B26">
        <w:rPr>
          <w:rFonts w:ascii="Arial" w:hAnsi="Arial" w:cs="Arial"/>
          <w:b/>
          <w:bCs/>
          <w:sz w:val="36"/>
          <w:szCs w:val="36"/>
        </w:rPr>
        <w:t xml:space="preserve">CORE AND FIELD </w:t>
      </w:r>
      <w:r w:rsidRPr="005667D5">
        <w:rPr>
          <w:rFonts w:ascii="Arial" w:hAnsi="Arial" w:cs="Arial"/>
          <w:b/>
          <w:bCs/>
          <w:sz w:val="36"/>
          <w:szCs w:val="36"/>
        </w:rPr>
        <w:t>SECONDED EXPERTS</w:t>
      </w:r>
    </w:p>
    <w:p w14:paraId="763E45AD" w14:textId="1D9D18E3" w:rsidR="004D346C" w:rsidRDefault="006021FF" w:rsidP="00035AE9">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July</w:t>
      </w:r>
      <w:r w:rsidR="004B0DE6">
        <w:rPr>
          <w:rFonts w:ascii="Arial" w:hAnsi="Arial" w:cs="Arial"/>
          <w:b/>
          <w:bCs/>
          <w:sz w:val="36"/>
          <w:szCs w:val="36"/>
        </w:rPr>
        <w:t xml:space="preserve"> 1</w:t>
      </w:r>
      <w:r w:rsidR="00B65DF2" w:rsidRPr="005667D5">
        <w:rPr>
          <w:rFonts w:ascii="Arial" w:hAnsi="Arial" w:cs="Arial"/>
          <w:b/>
          <w:bCs/>
          <w:sz w:val="36"/>
          <w:szCs w:val="36"/>
        </w:rPr>
        <w:t>, 20</w:t>
      </w:r>
      <w:r w:rsidR="00687083">
        <w:rPr>
          <w:rFonts w:ascii="Arial" w:hAnsi="Arial" w:cs="Arial"/>
          <w:b/>
          <w:bCs/>
          <w:sz w:val="36"/>
          <w:szCs w:val="36"/>
        </w:rPr>
        <w:t>2</w:t>
      </w:r>
      <w:r w:rsidR="004B0DE6">
        <w:rPr>
          <w:rFonts w:ascii="Arial" w:hAnsi="Arial" w:cs="Arial"/>
          <w:b/>
          <w:bCs/>
          <w:sz w:val="36"/>
          <w:szCs w:val="36"/>
        </w:rPr>
        <w:t>1</w:t>
      </w:r>
    </w:p>
    <w:p w14:paraId="460EEDE9" w14:textId="77777777" w:rsidR="004D346C" w:rsidRDefault="004D346C" w:rsidP="00035AE9">
      <w:pPr>
        <w:rPr>
          <w:rFonts w:ascii="Arial" w:hAnsi="Arial" w:cs="Arial"/>
          <w:b/>
          <w:bCs/>
          <w:sz w:val="36"/>
          <w:szCs w:val="36"/>
        </w:rPr>
      </w:pPr>
      <w:r>
        <w:rPr>
          <w:rFonts w:ascii="Arial" w:hAnsi="Arial" w:cs="Arial"/>
          <w:b/>
          <w:bCs/>
          <w:sz w:val="36"/>
          <w:szCs w:val="36"/>
        </w:rPr>
        <w:br w:type="page"/>
      </w:r>
    </w:p>
    <w:p w14:paraId="5791CE7E" w14:textId="77777777" w:rsidR="00B65DF2" w:rsidRDefault="00B65DF2" w:rsidP="00035AE9">
      <w:pPr>
        <w:autoSpaceDE w:val="0"/>
        <w:autoSpaceDN w:val="0"/>
        <w:adjustRightInd w:val="0"/>
        <w:spacing w:after="0" w:line="240" w:lineRule="auto"/>
        <w:jc w:val="center"/>
        <w:rPr>
          <w:rFonts w:ascii="Arial" w:hAnsi="Arial" w:cs="Arial"/>
          <w:b/>
          <w:bCs/>
          <w:sz w:val="36"/>
          <w:szCs w:val="36"/>
        </w:rPr>
      </w:pPr>
    </w:p>
    <w:tbl>
      <w:tblPr>
        <w:tblStyle w:val="TableGrid"/>
        <w:tblW w:w="149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11946"/>
      </w:tblGrid>
      <w:tr w:rsidR="00D913F7" w:rsidRPr="00D913F7" w14:paraId="0F58642A" w14:textId="77777777" w:rsidTr="00FC6FEF">
        <w:trPr>
          <w:jc w:val="center"/>
        </w:trPr>
        <w:tc>
          <w:tcPr>
            <w:tcW w:w="3046" w:type="dxa"/>
          </w:tcPr>
          <w:p w14:paraId="0FB1104E" w14:textId="77777777" w:rsidR="00D913F7" w:rsidRPr="00035AE9" w:rsidRDefault="00D913F7" w:rsidP="00035AE9">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1</w:t>
            </w:r>
          </w:p>
        </w:tc>
        <w:tc>
          <w:tcPr>
            <w:tcW w:w="11946" w:type="dxa"/>
          </w:tcPr>
          <w:p w14:paraId="16CB4666" w14:textId="0E610672" w:rsidR="00D913F7" w:rsidRPr="00035AE9" w:rsidRDefault="00D913F7" w:rsidP="00035AE9">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 xml:space="preserve">Head of </w:t>
            </w:r>
            <w:r w:rsidR="004B0DE6">
              <w:rPr>
                <w:rFonts w:ascii="Arial" w:hAnsi="Arial" w:cs="Arial"/>
                <w:bCs/>
                <w:sz w:val="18"/>
                <w:szCs w:val="18"/>
              </w:rPr>
              <w:t xml:space="preserve">Field Office </w:t>
            </w:r>
            <w:r w:rsidR="004B0DE6" w:rsidRPr="00D632B5">
              <w:rPr>
                <w:rFonts w:ascii="Arial" w:hAnsi="Arial" w:cs="Arial"/>
                <w:bCs/>
                <w:sz w:val="18"/>
                <w:szCs w:val="18"/>
              </w:rPr>
              <w:t xml:space="preserve">(in </w:t>
            </w:r>
            <w:r w:rsidR="004B0DE6">
              <w:rPr>
                <w:rFonts w:ascii="Arial" w:hAnsi="Arial" w:cs="Arial"/>
                <w:bCs/>
                <w:sz w:val="18"/>
                <w:szCs w:val="18"/>
              </w:rPr>
              <w:t xml:space="preserve">Republic of </w:t>
            </w:r>
            <w:r w:rsidR="004B0DE6" w:rsidRPr="00D632B5">
              <w:rPr>
                <w:rFonts w:ascii="Arial" w:hAnsi="Arial" w:cs="Arial"/>
                <w:bCs/>
                <w:sz w:val="18"/>
                <w:szCs w:val="18"/>
              </w:rPr>
              <w:t>Moldova or Ukraine)</w:t>
            </w:r>
          </w:p>
        </w:tc>
      </w:tr>
      <w:tr w:rsidR="004B0DE6" w:rsidRPr="00D913F7" w14:paraId="4BE2EF05" w14:textId="77777777" w:rsidTr="00FC6FEF">
        <w:trPr>
          <w:jc w:val="center"/>
        </w:trPr>
        <w:tc>
          <w:tcPr>
            <w:tcW w:w="3046" w:type="dxa"/>
          </w:tcPr>
          <w:p w14:paraId="4D076012" w14:textId="77777777" w:rsidR="004B0DE6" w:rsidRPr="00035AE9" w:rsidRDefault="004B0DE6" w:rsidP="004B0DE6">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2</w:t>
            </w:r>
          </w:p>
        </w:tc>
        <w:tc>
          <w:tcPr>
            <w:tcW w:w="11946" w:type="dxa"/>
          </w:tcPr>
          <w:p w14:paraId="2EFD70F3" w14:textId="34CD2638" w:rsidR="004B0DE6" w:rsidRPr="00035AE9" w:rsidRDefault="004B0DE6" w:rsidP="004B0DE6">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 xml:space="preserve">Customs Expert, Transnistrian Settlement Team, Customs (in </w:t>
            </w:r>
            <w:r>
              <w:rPr>
                <w:rFonts w:ascii="Arial" w:hAnsi="Arial" w:cs="Arial"/>
                <w:bCs/>
                <w:sz w:val="18"/>
                <w:szCs w:val="18"/>
              </w:rPr>
              <w:t xml:space="preserve">Republic of </w:t>
            </w:r>
            <w:r w:rsidRPr="00035AE9">
              <w:rPr>
                <w:rFonts w:ascii="Arial" w:hAnsi="Arial" w:cs="Arial"/>
                <w:bCs/>
                <w:sz w:val="18"/>
                <w:szCs w:val="18"/>
              </w:rPr>
              <w:t>Moldova)</w:t>
            </w:r>
          </w:p>
        </w:tc>
      </w:tr>
      <w:tr w:rsidR="004B0DE6" w:rsidRPr="00D913F7" w14:paraId="6BFE2B24" w14:textId="77777777" w:rsidTr="00FC6FEF">
        <w:trPr>
          <w:jc w:val="center"/>
        </w:trPr>
        <w:tc>
          <w:tcPr>
            <w:tcW w:w="3046" w:type="dxa"/>
          </w:tcPr>
          <w:p w14:paraId="5DF88A95" w14:textId="64FEC2D8" w:rsidR="004B0DE6" w:rsidRPr="00035AE9" w:rsidRDefault="004B0DE6" w:rsidP="004B0DE6">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3</w:t>
            </w:r>
          </w:p>
        </w:tc>
        <w:tc>
          <w:tcPr>
            <w:tcW w:w="11946" w:type="dxa"/>
          </w:tcPr>
          <w:p w14:paraId="22E95211" w14:textId="63C190CA" w:rsidR="004B0DE6" w:rsidRPr="00035AE9" w:rsidRDefault="004B0DE6" w:rsidP="004B0DE6">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Border Control</w:t>
            </w:r>
            <w:r>
              <w:rPr>
                <w:rFonts w:ascii="Arial" w:hAnsi="Arial" w:cs="Arial"/>
                <w:bCs/>
                <w:sz w:val="18"/>
                <w:szCs w:val="18"/>
              </w:rPr>
              <w:t xml:space="preserve">, </w:t>
            </w:r>
            <w:r w:rsidRPr="00035AE9">
              <w:rPr>
                <w:rFonts w:ascii="Arial" w:hAnsi="Arial" w:cs="Arial"/>
                <w:bCs/>
                <w:sz w:val="18"/>
                <w:szCs w:val="18"/>
              </w:rPr>
              <w:t xml:space="preserve">Border Guard/Police </w:t>
            </w:r>
            <w:r w:rsidRPr="00D632B5">
              <w:rPr>
                <w:rFonts w:ascii="Arial" w:hAnsi="Arial" w:cs="Arial"/>
                <w:bCs/>
                <w:sz w:val="18"/>
                <w:szCs w:val="18"/>
              </w:rPr>
              <w:t xml:space="preserve">(in </w:t>
            </w:r>
            <w:r>
              <w:rPr>
                <w:rFonts w:ascii="Arial" w:hAnsi="Arial" w:cs="Arial"/>
                <w:bCs/>
                <w:sz w:val="18"/>
                <w:szCs w:val="18"/>
              </w:rPr>
              <w:t xml:space="preserve">Republic of </w:t>
            </w:r>
            <w:r w:rsidRPr="00D632B5">
              <w:rPr>
                <w:rFonts w:ascii="Arial" w:hAnsi="Arial" w:cs="Arial"/>
                <w:bCs/>
                <w:sz w:val="18"/>
                <w:szCs w:val="18"/>
              </w:rPr>
              <w:t>Moldova or Ukraine)</w:t>
            </w:r>
          </w:p>
        </w:tc>
      </w:tr>
      <w:tr w:rsidR="004B0DE6" w:rsidRPr="00D913F7" w14:paraId="5CC82266" w14:textId="77777777" w:rsidTr="00FC6FEF">
        <w:trPr>
          <w:jc w:val="center"/>
        </w:trPr>
        <w:tc>
          <w:tcPr>
            <w:tcW w:w="3046" w:type="dxa"/>
          </w:tcPr>
          <w:p w14:paraId="5BF87D5D" w14:textId="54AB1D9B" w:rsidR="004B0DE6" w:rsidRPr="00035AE9" w:rsidRDefault="004B0DE6" w:rsidP="004B0DE6">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4</w:t>
            </w:r>
          </w:p>
        </w:tc>
        <w:tc>
          <w:tcPr>
            <w:tcW w:w="11946" w:type="dxa"/>
          </w:tcPr>
          <w:p w14:paraId="66EE3DDD" w14:textId="5F89C5D7" w:rsidR="004B0DE6" w:rsidRPr="00F42279" w:rsidRDefault="004B0DE6" w:rsidP="004B0DE6">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Customs Control</w:t>
            </w:r>
            <w:r>
              <w:rPr>
                <w:rFonts w:ascii="Arial" w:hAnsi="Arial" w:cs="Arial"/>
                <w:bCs/>
                <w:sz w:val="18"/>
                <w:szCs w:val="18"/>
              </w:rPr>
              <w:t>, Customs</w:t>
            </w:r>
            <w:r w:rsidRPr="00035AE9">
              <w:rPr>
                <w:rFonts w:ascii="Arial" w:hAnsi="Arial" w:cs="Arial"/>
                <w:bCs/>
                <w:sz w:val="18"/>
                <w:szCs w:val="18"/>
              </w:rPr>
              <w:t xml:space="preserve"> </w:t>
            </w:r>
            <w:r w:rsidRPr="00D632B5">
              <w:rPr>
                <w:rFonts w:ascii="Arial" w:hAnsi="Arial" w:cs="Arial"/>
                <w:bCs/>
                <w:sz w:val="18"/>
                <w:szCs w:val="18"/>
              </w:rPr>
              <w:t xml:space="preserve">(in </w:t>
            </w:r>
            <w:r>
              <w:rPr>
                <w:rFonts w:ascii="Arial" w:hAnsi="Arial" w:cs="Arial"/>
                <w:bCs/>
                <w:sz w:val="18"/>
                <w:szCs w:val="18"/>
              </w:rPr>
              <w:t xml:space="preserve">Republic of </w:t>
            </w:r>
            <w:r w:rsidRPr="00D632B5">
              <w:rPr>
                <w:rFonts w:ascii="Arial" w:hAnsi="Arial" w:cs="Arial"/>
                <w:bCs/>
                <w:sz w:val="18"/>
                <w:szCs w:val="18"/>
              </w:rPr>
              <w:t>Moldova or Ukraine)</w:t>
            </w:r>
          </w:p>
        </w:tc>
      </w:tr>
      <w:tr w:rsidR="004B0DE6" w:rsidRPr="00D913F7" w14:paraId="056834AD" w14:textId="77777777" w:rsidTr="00FC6FEF">
        <w:trPr>
          <w:jc w:val="center"/>
        </w:trPr>
        <w:tc>
          <w:tcPr>
            <w:tcW w:w="3046" w:type="dxa"/>
          </w:tcPr>
          <w:p w14:paraId="04DC781A" w14:textId="44D441DF" w:rsidR="004B0DE6" w:rsidRPr="00035AE9" w:rsidRDefault="004B0DE6" w:rsidP="004B0DE6">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5</w:t>
            </w:r>
          </w:p>
        </w:tc>
        <w:tc>
          <w:tcPr>
            <w:tcW w:w="11946" w:type="dxa"/>
          </w:tcPr>
          <w:p w14:paraId="18F83725" w14:textId="1826C324" w:rsidR="004B0DE6" w:rsidRPr="00F42279" w:rsidRDefault="004B0DE6" w:rsidP="004B0DE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60"/>
                <w:tab w:val="left" w:pos="1200"/>
              </w:tabs>
              <w:suppressAutoHyphens/>
              <w:spacing w:after="240"/>
              <w:jc w:val="both"/>
              <w:rPr>
                <w:rFonts w:ascii="Arial" w:hAnsi="Arial" w:cs="Arial"/>
                <w:bCs/>
                <w:sz w:val="18"/>
                <w:szCs w:val="18"/>
              </w:rPr>
            </w:pPr>
            <w:r w:rsidRPr="00035AE9">
              <w:rPr>
                <w:rFonts w:ascii="Arial" w:hAnsi="Arial" w:cs="Arial"/>
                <w:bCs/>
                <w:sz w:val="18"/>
                <w:szCs w:val="18"/>
              </w:rPr>
              <w:t xml:space="preserve">Risk Analysis, Border Guard/Police </w:t>
            </w:r>
            <w:r w:rsidRPr="00D632B5">
              <w:rPr>
                <w:rFonts w:ascii="Arial" w:hAnsi="Arial" w:cs="Arial"/>
                <w:bCs/>
                <w:sz w:val="18"/>
                <w:szCs w:val="18"/>
              </w:rPr>
              <w:t xml:space="preserve">(in </w:t>
            </w:r>
            <w:r>
              <w:rPr>
                <w:rFonts w:ascii="Arial" w:hAnsi="Arial" w:cs="Arial"/>
                <w:bCs/>
                <w:sz w:val="18"/>
                <w:szCs w:val="18"/>
              </w:rPr>
              <w:t xml:space="preserve">Republic of </w:t>
            </w:r>
            <w:r w:rsidRPr="00D632B5">
              <w:rPr>
                <w:rFonts w:ascii="Arial" w:hAnsi="Arial" w:cs="Arial"/>
                <w:bCs/>
                <w:sz w:val="18"/>
                <w:szCs w:val="18"/>
              </w:rPr>
              <w:t>Moldova or Ukraine)</w:t>
            </w:r>
          </w:p>
        </w:tc>
      </w:tr>
      <w:tr w:rsidR="004B0DE6" w:rsidRPr="00D913F7" w14:paraId="39FFF22C" w14:textId="77777777" w:rsidTr="00FC6FEF">
        <w:trPr>
          <w:jc w:val="center"/>
        </w:trPr>
        <w:tc>
          <w:tcPr>
            <w:tcW w:w="3046" w:type="dxa"/>
          </w:tcPr>
          <w:p w14:paraId="7682463F" w14:textId="47326958" w:rsidR="004B0DE6" w:rsidRPr="00035AE9" w:rsidRDefault="004B0DE6" w:rsidP="004B0DE6">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6</w:t>
            </w:r>
          </w:p>
        </w:tc>
        <w:tc>
          <w:tcPr>
            <w:tcW w:w="11946" w:type="dxa"/>
          </w:tcPr>
          <w:p w14:paraId="7ECDD8B7" w14:textId="6D8016EF" w:rsidR="004B0DE6" w:rsidRPr="00D632B5" w:rsidRDefault="004B0DE6" w:rsidP="004B0DE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60"/>
                <w:tab w:val="left" w:pos="1200"/>
              </w:tabs>
              <w:suppressAutoHyphens/>
              <w:spacing w:after="240"/>
              <w:jc w:val="both"/>
              <w:rPr>
                <w:rFonts w:ascii="Arial" w:hAnsi="Arial" w:cs="Arial"/>
                <w:bCs/>
                <w:sz w:val="18"/>
                <w:szCs w:val="18"/>
              </w:rPr>
            </w:pPr>
            <w:r w:rsidRPr="00035AE9">
              <w:rPr>
                <w:rFonts w:ascii="Arial" w:hAnsi="Arial" w:cs="Arial"/>
                <w:bCs/>
                <w:sz w:val="18"/>
                <w:szCs w:val="18"/>
              </w:rPr>
              <w:t xml:space="preserve">Risk Analysis, Customs </w:t>
            </w:r>
            <w:r w:rsidRPr="00D632B5">
              <w:rPr>
                <w:rFonts w:ascii="Arial" w:hAnsi="Arial" w:cs="Arial"/>
                <w:bCs/>
                <w:sz w:val="18"/>
                <w:szCs w:val="18"/>
              </w:rPr>
              <w:t xml:space="preserve">(in </w:t>
            </w:r>
            <w:r>
              <w:rPr>
                <w:rFonts w:ascii="Arial" w:hAnsi="Arial" w:cs="Arial"/>
                <w:bCs/>
                <w:sz w:val="18"/>
                <w:szCs w:val="18"/>
              </w:rPr>
              <w:t xml:space="preserve">Republic of </w:t>
            </w:r>
            <w:r w:rsidRPr="00D632B5">
              <w:rPr>
                <w:rFonts w:ascii="Arial" w:hAnsi="Arial" w:cs="Arial"/>
                <w:bCs/>
                <w:sz w:val="18"/>
                <w:szCs w:val="18"/>
              </w:rPr>
              <w:t>Moldova or Ukraine)</w:t>
            </w:r>
          </w:p>
        </w:tc>
      </w:tr>
      <w:tr w:rsidR="004B0DE6" w:rsidRPr="00D913F7" w14:paraId="384906FF" w14:textId="77777777" w:rsidTr="00FC6FEF">
        <w:trPr>
          <w:jc w:val="center"/>
        </w:trPr>
        <w:tc>
          <w:tcPr>
            <w:tcW w:w="3046" w:type="dxa"/>
          </w:tcPr>
          <w:p w14:paraId="09B98719" w14:textId="71DE9D4A" w:rsidR="004B0DE6" w:rsidRPr="00035AE9" w:rsidRDefault="004B0DE6" w:rsidP="004B0DE6">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7</w:t>
            </w:r>
          </w:p>
        </w:tc>
        <w:tc>
          <w:tcPr>
            <w:tcW w:w="11946" w:type="dxa"/>
          </w:tcPr>
          <w:p w14:paraId="2D80910A" w14:textId="3970030F" w:rsidR="004B0DE6" w:rsidRPr="00D632B5" w:rsidRDefault="004B0DE6" w:rsidP="004B0DE6">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 xml:space="preserve">Mobile Units, Border Guard/Police </w:t>
            </w:r>
            <w:r w:rsidRPr="00D632B5">
              <w:rPr>
                <w:rFonts w:ascii="Arial" w:hAnsi="Arial" w:cs="Arial"/>
                <w:bCs/>
                <w:sz w:val="18"/>
                <w:szCs w:val="18"/>
              </w:rPr>
              <w:t xml:space="preserve">(in </w:t>
            </w:r>
            <w:r>
              <w:rPr>
                <w:rFonts w:ascii="Arial" w:hAnsi="Arial" w:cs="Arial"/>
                <w:bCs/>
                <w:sz w:val="18"/>
                <w:szCs w:val="18"/>
              </w:rPr>
              <w:t xml:space="preserve">Republic of </w:t>
            </w:r>
            <w:r w:rsidRPr="00D632B5">
              <w:rPr>
                <w:rFonts w:ascii="Arial" w:hAnsi="Arial" w:cs="Arial"/>
                <w:bCs/>
                <w:sz w:val="18"/>
                <w:szCs w:val="18"/>
              </w:rPr>
              <w:t>Moldova or Ukraine)</w:t>
            </w:r>
          </w:p>
        </w:tc>
      </w:tr>
      <w:tr w:rsidR="004B0DE6" w:rsidRPr="00D913F7" w14:paraId="157A1563" w14:textId="77777777" w:rsidTr="00FC6FEF">
        <w:trPr>
          <w:jc w:val="center"/>
        </w:trPr>
        <w:tc>
          <w:tcPr>
            <w:tcW w:w="3046" w:type="dxa"/>
          </w:tcPr>
          <w:p w14:paraId="649E40B9" w14:textId="698864B4" w:rsidR="004B0DE6" w:rsidRPr="00035AE9" w:rsidRDefault="004B0DE6" w:rsidP="004B0DE6">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8</w:t>
            </w:r>
          </w:p>
        </w:tc>
        <w:tc>
          <w:tcPr>
            <w:tcW w:w="11946" w:type="dxa"/>
          </w:tcPr>
          <w:p w14:paraId="2625DC1D" w14:textId="6DA82F9A" w:rsidR="004B0DE6" w:rsidRPr="00035AE9" w:rsidRDefault="004B0DE6" w:rsidP="004B0DE6">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 xml:space="preserve">Mobile Units, Border Guard/Police </w:t>
            </w:r>
            <w:r w:rsidRPr="00D632B5">
              <w:rPr>
                <w:rFonts w:ascii="Arial" w:hAnsi="Arial" w:cs="Arial"/>
                <w:bCs/>
                <w:sz w:val="18"/>
                <w:szCs w:val="18"/>
              </w:rPr>
              <w:t xml:space="preserve">(in </w:t>
            </w:r>
            <w:r>
              <w:rPr>
                <w:rFonts w:ascii="Arial" w:hAnsi="Arial" w:cs="Arial"/>
                <w:bCs/>
                <w:sz w:val="18"/>
                <w:szCs w:val="18"/>
              </w:rPr>
              <w:t xml:space="preserve">Republic of </w:t>
            </w:r>
            <w:r w:rsidRPr="00D632B5">
              <w:rPr>
                <w:rFonts w:ascii="Arial" w:hAnsi="Arial" w:cs="Arial"/>
                <w:bCs/>
                <w:sz w:val="18"/>
                <w:szCs w:val="18"/>
              </w:rPr>
              <w:t>Moldova or Ukraine)</w:t>
            </w:r>
          </w:p>
        </w:tc>
      </w:tr>
      <w:tr w:rsidR="004B0DE6" w:rsidRPr="00D913F7" w14:paraId="26A53B25" w14:textId="77777777" w:rsidTr="00FC6FEF">
        <w:trPr>
          <w:jc w:val="center"/>
        </w:trPr>
        <w:tc>
          <w:tcPr>
            <w:tcW w:w="3046" w:type="dxa"/>
          </w:tcPr>
          <w:p w14:paraId="07932A12" w14:textId="0C342F53" w:rsidR="004B0DE6" w:rsidRPr="00035AE9" w:rsidRDefault="004B0DE6" w:rsidP="004B0DE6">
            <w:pPr>
              <w:autoSpaceDE w:val="0"/>
              <w:autoSpaceDN w:val="0"/>
              <w:adjustRightInd w:val="0"/>
              <w:spacing w:line="480" w:lineRule="auto"/>
              <w:jc w:val="right"/>
              <w:rPr>
                <w:rFonts w:ascii="Arial" w:hAnsi="Arial" w:cs="Arial"/>
                <w:bCs/>
                <w:sz w:val="18"/>
                <w:szCs w:val="18"/>
              </w:rPr>
            </w:pPr>
            <w:r w:rsidRPr="00035AE9">
              <w:rPr>
                <w:rFonts w:ascii="Arial" w:hAnsi="Arial" w:cs="Arial"/>
                <w:bCs/>
                <w:sz w:val="18"/>
                <w:szCs w:val="18"/>
              </w:rPr>
              <w:t>9</w:t>
            </w:r>
          </w:p>
        </w:tc>
        <w:tc>
          <w:tcPr>
            <w:tcW w:w="11946" w:type="dxa"/>
          </w:tcPr>
          <w:p w14:paraId="33C1A35F" w14:textId="04E67004" w:rsidR="004B0DE6" w:rsidRPr="00035AE9" w:rsidRDefault="004B0DE6" w:rsidP="004B0DE6">
            <w:pPr>
              <w:autoSpaceDE w:val="0"/>
              <w:autoSpaceDN w:val="0"/>
              <w:adjustRightInd w:val="0"/>
              <w:spacing w:line="480" w:lineRule="auto"/>
              <w:rPr>
                <w:rFonts w:ascii="Arial" w:hAnsi="Arial" w:cs="Arial"/>
                <w:bCs/>
                <w:sz w:val="18"/>
                <w:szCs w:val="18"/>
              </w:rPr>
            </w:pPr>
            <w:r w:rsidRPr="00035AE9">
              <w:rPr>
                <w:rFonts w:ascii="Arial" w:hAnsi="Arial" w:cs="Arial"/>
                <w:bCs/>
                <w:sz w:val="18"/>
                <w:szCs w:val="18"/>
              </w:rPr>
              <w:t>Sea Port / Airport</w:t>
            </w:r>
            <w:r>
              <w:rPr>
                <w:rFonts w:ascii="Arial" w:hAnsi="Arial" w:cs="Arial"/>
                <w:bCs/>
                <w:sz w:val="18"/>
                <w:szCs w:val="18"/>
              </w:rPr>
              <w:t>,</w:t>
            </w:r>
            <w:r w:rsidRPr="00035AE9">
              <w:rPr>
                <w:rFonts w:ascii="Arial" w:hAnsi="Arial" w:cs="Arial"/>
                <w:bCs/>
                <w:sz w:val="18"/>
                <w:szCs w:val="18"/>
              </w:rPr>
              <w:t xml:space="preserve"> Customs </w:t>
            </w:r>
            <w:r w:rsidRPr="00D632B5">
              <w:rPr>
                <w:rFonts w:ascii="Arial" w:hAnsi="Arial" w:cs="Arial"/>
                <w:bCs/>
                <w:sz w:val="18"/>
                <w:szCs w:val="18"/>
              </w:rPr>
              <w:t xml:space="preserve">(in </w:t>
            </w:r>
            <w:r>
              <w:rPr>
                <w:rFonts w:ascii="Arial" w:hAnsi="Arial" w:cs="Arial"/>
                <w:bCs/>
                <w:sz w:val="18"/>
                <w:szCs w:val="18"/>
              </w:rPr>
              <w:t xml:space="preserve">Republic of </w:t>
            </w:r>
            <w:r w:rsidRPr="00D632B5">
              <w:rPr>
                <w:rFonts w:ascii="Arial" w:hAnsi="Arial" w:cs="Arial"/>
                <w:bCs/>
                <w:sz w:val="18"/>
                <w:szCs w:val="18"/>
              </w:rPr>
              <w:t>Moldova or Ukraine)</w:t>
            </w:r>
          </w:p>
        </w:tc>
      </w:tr>
      <w:tr w:rsidR="004B0DE6" w:rsidRPr="00D913F7" w14:paraId="248CC375" w14:textId="77777777" w:rsidTr="00FC6FEF">
        <w:trPr>
          <w:jc w:val="center"/>
        </w:trPr>
        <w:tc>
          <w:tcPr>
            <w:tcW w:w="3046" w:type="dxa"/>
          </w:tcPr>
          <w:p w14:paraId="7F157169" w14:textId="2C995E5C" w:rsidR="004B0DE6" w:rsidRPr="00035AE9" w:rsidRDefault="004B0DE6" w:rsidP="004B0DE6">
            <w:pPr>
              <w:autoSpaceDE w:val="0"/>
              <w:autoSpaceDN w:val="0"/>
              <w:adjustRightInd w:val="0"/>
              <w:spacing w:line="480" w:lineRule="auto"/>
              <w:jc w:val="right"/>
              <w:rPr>
                <w:rFonts w:ascii="Arial" w:hAnsi="Arial" w:cs="Arial"/>
                <w:bCs/>
                <w:sz w:val="18"/>
                <w:szCs w:val="18"/>
              </w:rPr>
            </w:pPr>
          </w:p>
        </w:tc>
        <w:tc>
          <w:tcPr>
            <w:tcW w:w="11946" w:type="dxa"/>
          </w:tcPr>
          <w:p w14:paraId="74ACCEF7" w14:textId="04AAEED7" w:rsidR="004B0DE6" w:rsidRPr="00035AE9" w:rsidRDefault="004B0DE6" w:rsidP="004B0DE6">
            <w:pPr>
              <w:autoSpaceDE w:val="0"/>
              <w:autoSpaceDN w:val="0"/>
              <w:adjustRightInd w:val="0"/>
              <w:spacing w:line="480" w:lineRule="auto"/>
              <w:rPr>
                <w:rFonts w:ascii="Arial" w:hAnsi="Arial" w:cs="Arial"/>
                <w:bCs/>
                <w:sz w:val="18"/>
                <w:szCs w:val="18"/>
              </w:rPr>
            </w:pPr>
          </w:p>
        </w:tc>
      </w:tr>
      <w:tr w:rsidR="004B0DE6" w:rsidRPr="00D913F7" w14:paraId="36126B9F" w14:textId="77777777" w:rsidTr="00FC6FEF">
        <w:trPr>
          <w:jc w:val="center"/>
        </w:trPr>
        <w:tc>
          <w:tcPr>
            <w:tcW w:w="3046" w:type="dxa"/>
          </w:tcPr>
          <w:p w14:paraId="547CDE4C" w14:textId="48A46290" w:rsidR="004B0DE6" w:rsidRPr="00035AE9" w:rsidRDefault="004B0DE6" w:rsidP="004B0DE6">
            <w:pPr>
              <w:autoSpaceDE w:val="0"/>
              <w:autoSpaceDN w:val="0"/>
              <w:adjustRightInd w:val="0"/>
              <w:spacing w:line="480" w:lineRule="auto"/>
              <w:jc w:val="right"/>
              <w:rPr>
                <w:rFonts w:ascii="Arial" w:hAnsi="Arial" w:cs="Arial"/>
                <w:bCs/>
                <w:sz w:val="18"/>
                <w:szCs w:val="18"/>
              </w:rPr>
            </w:pPr>
          </w:p>
        </w:tc>
        <w:tc>
          <w:tcPr>
            <w:tcW w:w="11946" w:type="dxa"/>
          </w:tcPr>
          <w:p w14:paraId="5568F1D5" w14:textId="12C5C85D" w:rsidR="004B0DE6" w:rsidRPr="00035AE9" w:rsidRDefault="004B0DE6" w:rsidP="004B0DE6">
            <w:pPr>
              <w:autoSpaceDE w:val="0"/>
              <w:autoSpaceDN w:val="0"/>
              <w:adjustRightInd w:val="0"/>
              <w:spacing w:line="480" w:lineRule="auto"/>
              <w:rPr>
                <w:rFonts w:ascii="Arial" w:hAnsi="Arial" w:cs="Arial"/>
                <w:bCs/>
                <w:sz w:val="18"/>
                <w:szCs w:val="18"/>
              </w:rPr>
            </w:pPr>
          </w:p>
        </w:tc>
      </w:tr>
    </w:tbl>
    <w:p w14:paraId="42D1D3F7" w14:textId="77777777" w:rsidR="004D346C" w:rsidRDefault="004D346C" w:rsidP="00035AE9">
      <w:r>
        <w:br w:type="page"/>
      </w:r>
    </w:p>
    <w:p w14:paraId="382D65EB" w14:textId="5F74C137" w:rsidR="00D913F7" w:rsidRDefault="00D913F7" w:rsidP="00035AE9">
      <w:pPr>
        <w:pStyle w:val="ListParagraph"/>
        <w:numPr>
          <w:ilvl w:val="0"/>
          <w:numId w:val="5"/>
        </w:numPr>
        <w:autoSpaceDE w:val="0"/>
        <w:autoSpaceDN w:val="0"/>
        <w:adjustRightInd w:val="0"/>
        <w:spacing w:after="0" w:line="240" w:lineRule="auto"/>
        <w:rPr>
          <w:rFonts w:ascii="Arial" w:hAnsi="Arial" w:cs="Arial"/>
          <w:b/>
          <w:bCs/>
          <w:sz w:val="24"/>
          <w:szCs w:val="24"/>
        </w:rPr>
      </w:pPr>
      <w:r w:rsidRPr="00434894">
        <w:rPr>
          <w:rFonts w:ascii="Arial" w:hAnsi="Arial" w:cs="Arial"/>
          <w:b/>
          <w:bCs/>
          <w:sz w:val="24"/>
          <w:szCs w:val="24"/>
        </w:rPr>
        <w:lastRenderedPageBreak/>
        <w:t xml:space="preserve">Head of Field Office (in </w:t>
      </w:r>
      <w:r w:rsidR="0092399C">
        <w:rPr>
          <w:rFonts w:ascii="Arial" w:hAnsi="Arial" w:cs="Arial"/>
          <w:b/>
          <w:bCs/>
          <w:sz w:val="24"/>
          <w:szCs w:val="24"/>
        </w:rPr>
        <w:t xml:space="preserve">Republic of </w:t>
      </w:r>
      <w:r w:rsidRPr="00434894">
        <w:rPr>
          <w:rFonts w:ascii="Arial" w:hAnsi="Arial" w:cs="Arial"/>
          <w:b/>
          <w:bCs/>
          <w:sz w:val="24"/>
          <w:szCs w:val="24"/>
        </w:rPr>
        <w:t>Moldova or Ukraine)</w:t>
      </w:r>
    </w:p>
    <w:p w14:paraId="06006D2B" w14:textId="77777777" w:rsidR="009112D8" w:rsidRPr="00434894" w:rsidRDefault="009112D8" w:rsidP="00035AE9">
      <w:pPr>
        <w:pStyle w:val="ListParagraph"/>
        <w:autoSpaceDE w:val="0"/>
        <w:autoSpaceDN w:val="0"/>
        <w:adjustRightInd w:val="0"/>
        <w:spacing w:after="0" w:line="240" w:lineRule="auto"/>
        <w:rPr>
          <w:rFonts w:ascii="Arial" w:hAnsi="Arial" w:cs="Arial"/>
          <w:b/>
          <w:bCs/>
          <w:sz w:val="24"/>
          <w:szCs w:val="24"/>
        </w:rPr>
      </w:pPr>
    </w:p>
    <w:p w14:paraId="026A7E6E"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20"/>
        </w:tabs>
        <w:suppressAutoHyphens/>
        <w:spacing w:after="240"/>
        <w:rPr>
          <w:rFonts w:ascii="Arial" w:eastAsia="Arial" w:hAnsi="Arial" w:cs="Arial"/>
          <w:color w:val="000000" w:themeColor="text1"/>
          <w:sz w:val="20"/>
          <w:szCs w:val="20"/>
          <w:u w:val="single"/>
        </w:rPr>
      </w:pPr>
      <w:r w:rsidRPr="00D70B42">
        <w:rPr>
          <w:rFonts w:ascii="Arial" w:hAnsi="Arial" w:cs="Arial"/>
          <w:color w:val="000000" w:themeColor="text1"/>
          <w:sz w:val="20"/>
          <w:szCs w:val="20"/>
          <w:u w:val="single"/>
        </w:rPr>
        <w:t>Main objectives of the assignment/scope of work:</w:t>
      </w:r>
    </w:p>
    <w:p w14:paraId="4A80FDAE"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20"/>
        </w:tabs>
        <w:suppressAutoHyphens/>
        <w:spacing w:after="240"/>
        <w:jc w:val="both"/>
        <w:rPr>
          <w:rFonts w:ascii="Arial" w:eastAsia="Arial" w:hAnsi="Arial" w:cs="Arial"/>
          <w:color w:val="000000" w:themeColor="text1"/>
          <w:sz w:val="20"/>
          <w:szCs w:val="20"/>
        </w:rPr>
      </w:pPr>
      <w:r w:rsidRPr="00D70B42">
        <w:rPr>
          <w:rFonts w:ascii="Arial" w:hAnsi="Arial" w:cs="Arial"/>
          <w:color w:val="000000" w:themeColor="text1"/>
          <w:sz w:val="20"/>
          <w:szCs w:val="20"/>
        </w:rPr>
        <w:t xml:space="preserve">The Head of Field Office is responsible for planning and overseeing all activities and the day-to-day management of the Field Office under the supervision respectively of the Head of EUBAM Office in Ukraine/Head of EUBAM Office in Moldova. S/he is responsible for the conduct of the staff and the quality of assistance provided by the Field Office to the partner services at relevant locations as well as regular reporting on activities, </w:t>
      </w:r>
      <w:proofErr w:type="gramStart"/>
      <w:r w:rsidRPr="00D70B42">
        <w:rPr>
          <w:rFonts w:ascii="Arial" w:hAnsi="Arial" w:cs="Arial"/>
          <w:color w:val="000000" w:themeColor="text1"/>
          <w:sz w:val="20"/>
          <w:szCs w:val="20"/>
        </w:rPr>
        <w:t>findings</w:t>
      </w:r>
      <w:proofErr w:type="gramEnd"/>
      <w:r w:rsidRPr="00D70B42">
        <w:rPr>
          <w:rFonts w:ascii="Arial" w:hAnsi="Arial" w:cs="Arial"/>
          <w:color w:val="000000" w:themeColor="text1"/>
          <w:sz w:val="20"/>
          <w:szCs w:val="20"/>
        </w:rPr>
        <w:t xml:space="preserve"> and observations through the EUBAM reporting mechanisms.</w:t>
      </w:r>
    </w:p>
    <w:p w14:paraId="5190CD23"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960"/>
          <w:tab w:val="left" w:pos="1200"/>
        </w:tabs>
        <w:spacing w:after="240"/>
        <w:jc w:val="both"/>
        <w:rPr>
          <w:rFonts w:ascii="Arial" w:eastAsia="Arial" w:hAnsi="Arial" w:cs="Arial"/>
          <w:color w:val="000000" w:themeColor="text1"/>
          <w:sz w:val="20"/>
          <w:szCs w:val="20"/>
        </w:rPr>
      </w:pPr>
      <w:r w:rsidRPr="00D70B42">
        <w:rPr>
          <w:rFonts w:ascii="Arial" w:hAnsi="Arial" w:cs="Arial"/>
          <w:color w:val="000000" w:themeColor="text1"/>
          <w:sz w:val="20"/>
          <w:szCs w:val="20"/>
        </w:rPr>
        <w:t xml:space="preserve">S/he coordinates and guides the work of a team of seconded international experts and national personnel. </w:t>
      </w:r>
    </w:p>
    <w:p w14:paraId="3B1A88CA"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Arial" w:hAnsi="Arial" w:cs="Arial"/>
          <w:color w:val="000000" w:themeColor="text1"/>
          <w:sz w:val="20"/>
          <w:szCs w:val="20"/>
        </w:rPr>
      </w:pPr>
      <w:r w:rsidRPr="00D70B42">
        <w:rPr>
          <w:rFonts w:ascii="Arial" w:hAnsi="Arial" w:cs="Arial"/>
          <w:color w:val="000000" w:themeColor="text1"/>
          <w:sz w:val="20"/>
          <w:szCs w:val="20"/>
          <w:u w:val="single"/>
        </w:rPr>
        <w:t xml:space="preserve">Detailed description of activities: </w:t>
      </w:r>
    </w:p>
    <w:p w14:paraId="03FE7565" w14:textId="77777777" w:rsidR="00D70B42" w:rsidRPr="00D70B42" w:rsidRDefault="00D70B42" w:rsidP="00035AE9">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 xml:space="preserve">Manage and oversee all operational activities and staff of the Field Office and ensure that EUBAM provides monitoring support, advice and on-the-job training - as applicable to the mandate of the Field Office - at the Moldovan and Ukrainian border crossing points, inland customs houses, relevant law enforcement posts, internal Transnistrian boundary line, at </w:t>
      </w:r>
      <w:proofErr w:type="gramStart"/>
      <w:r w:rsidRPr="00D70B42">
        <w:rPr>
          <w:rFonts w:ascii="Arial" w:hAnsi="Arial" w:cs="Arial"/>
          <w:color w:val="000000" w:themeColor="text1"/>
          <w:sz w:val="20"/>
          <w:szCs w:val="20"/>
        </w:rPr>
        <w:t>sea ports</w:t>
      </w:r>
      <w:proofErr w:type="gramEnd"/>
      <w:r w:rsidRPr="00D70B42">
        <w:rPr>
          <w:rFonts w:ascii="Arial" w:hAnsi="Arial" w:cs="Arial"/>
          <w:color w:val="000000" w:themeColor="text1"/>
          <w:sz w:val="20"/>
          <w:szCs w:val="20"/>
        </w:rPr>
        <w:t xml:space="preserve"> and along the green and blue border areas as per the Mission mandate and the Description of the Action. </w:t>
      </w:r>
    </w:p>
    <w:p w14:paraId="53EA4628" w14:textId="77777777" w:rsidR="00D70B42" w:rsidRPr="00D70B42" w:rsidRDefault="00D70B42" w:rsidP="00035AE9">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 xml:space="preserve">Plan and </w:t>
      </w:r>
      <w:proofErr w:type="spellStart"/>
      <w:r w:rsidRPr="00D70B42">
        <w:rPr>
          <w:rFonts w:ascii="Arial" w:hAnsi="Arial" w:cs="Arial"/>
          <w:color w:val="000000" w:themeColor="text1"/>
          <w:sz w:val="20"/>
          <w:szCs w:val="20"/>
        </w:rPr>
        <w:t>organise</w:t>
      </w:r>
      <w:proofErr w:type="spellEnd"/>
      <w:r w:rsidRPr="00D70B42">
        <w:rPr>
          <w:rFonts w:ascii="Arial" w:hAnsi="Arial" w:cs="Arial"/>
          <w:color w:val="000000" w:themeColor="text1"/>
          <w:sz w:val="20"/>
          <w:szCs w:val="20"/>
        </w:rPr>
        <w:t xml:space="preserve"> the work of the Field Office personnel, determine tasks and work plans and monitor results, decide on work schedule and shifts.</w:t>
      </w:r>
    </w:p>
    <w:p w14:paraId="1931ED88" w14:textId="77777777" w:rsidR="009112D8" w:rsidRDefault="00D70B42" w:rsidP="00035AE9">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Ensure compliance with the Code of Conduct/Standard Operating Procedures/Standard Administrative Procedures and instructions issued by EUBAM Headquarters.</w:t>
      </w:r>
    </w:p>
    <w:p w14:paraId="52D2D774" w14:textId="35304E20" w:rsidR="00D70B42" w:rsidRPr="009112D8" w:rsidRDefault="00D70B42" w:rsidP="00035AE9">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9112D8">
        <w:rPr>
          <w:rFonts w:ascii="Arial" w:hAnsi="Arial" w:cs="Arial"/>
          <w:color w:val="000000" w:themeColor="text1"/>
          <w:sz w:val="20"/>
          <w:szCs w:val="20"/>
        </w:rPr>
        <w:t>Oversee planning and implementation of transfer of skills through on-the-job training and support given by the EUBAM field personnel to the operational customs or border guards partner services in a live working environment.</w:t>
      </w:r>
    </w:p>
    <w:p w14:paraId="7DA06969" w14:textId="77777777" w:rsidR="00D70B42" w:rsidRPr="00D70B42" w:rsidRDefault="00D70B42" w:rsidP="00035AE9">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Ensure pro-active advice and support by the EUBAM field personnel to the partner services, pursuant to the provisions of the Moldovan and Ukrainian legislation, in line with rules/regulations of the EU, the best practices of EU member states and EUBAM instructions.</w:t>
      </w:r>
    </w:p>
    <w:p w14:paraId="0DF8CD0B" w14:textId="77777777" w:rsidR="00D70B42" w:rsidRPr="00D70B42" w:rsidRDefault="00D70B42" w:rsidP="00035AE9">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Prepare weekly and ad hoc reports (situation reports, incident reports).</w:t>
      </w:r>
    </w:p>
    <w:p w14:paraId="1CDEE80E" w14:textId="77777777" w:rsidR="00D70B42" w:rsidRPr="00D70B42" w:rsidRDefault="00D70B42" w:rsidP="00035AE9">
      <w:pPr>
        <w:pStyle w:val="Body"/>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Provide support to Mission´s specific operational activities (such as investigations or analysis).</w:t>
      </w:r>
    </w:p>
    <w:p w14:paraId="2E791862" w14:textId="77777777" w:rsidR="00D70B42" w:rsidRPr="00D70B42" w:rsidRDefault="00D70B42" w:rsidP="00035AE9">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 xml:space="preserve">Facilitate exchange of information between partner services by </w:t>
      </w:r>
      <w:proofErr w:type="spellStart"/>
      <w:r w:rsidRPr="00D70B42">
        <w:rPr>
          <w:rFonts w:ascii="Arial" w:hAnsi="Arial" w:cs="Arial"/>
          <w:color w:val="000000" w:themeColor="text1"/>
          <w:sz w:val="20"/>
          <w:szCs w:val="20"/>
        </w:rPr>
        <w:t>organising</w:t>
      </w:r>
      <w:proofErr w:type="spellEnd"/>
      <w:r w:rsidRPr="00D70B42">
        <w:rPr>
          <w:rFonts w:ascii="Arial" w:hAnsi="Arial" w:cs="Arial"/>
          <w:color w:val="000000" w:themeColor="text1"/>
          <w:sz w:val="20"/>
          <w:szCs w:val="20"/>
        </w:rPr>
        <w:t xml:space="preserve"> meetings and coordination of joint activities at the local level. </w:t>
      </w:r>
    </w:p>
    <w:p w14:paraId="600AB1FB" w14:textId="6E06C92D" w:rsidR="004645C3" w:rsidRDefault="00D70B42" w:rsidP="00127FA0">
      <w:pPr>
        <w:pStyle w:val="Body"/>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eastAsia="Arial" w:hAnsi="Arial" w:cs="Arial"/>
          <w:color w:val="000000" w:themeColor="text1"/>
          <w:sz w:val="20"/>
          <w:szCs w:val="20"/>
        </w:rPr>
      </w:pPr>
      <w:r w:rsidRPr="00D70B42">
        <w:rPr>
          <w:rFonts w:ascii="Arial" w:hAnsi="Arial" w:cs="Arial"/>
          <w:color w:val="000000" w:themeColor="text1"/>
          <w:sz w:val="20"/>
          <w:szCs w:val="20"/>
        </w:rPr>
        <w:t>Perfo</w:t>
      </w:r>
      <w:r w:rsidR="0089489F">
        <w:rPr>
          <w:rFonts w:ascii="Arial" w:hAnsi="Arial" w:cs="Arial"/>
          <w:color w:val="000000" w:themeColor="text1"/>
          <w:sz w:val="20"/>
          <w:szCs w:val="20"/>
        </w:rPr>
        <w:t>rm any other tasks as assigned.</w:t>
      </w:r>
    </w:p>
    <w:p w14:paraId="1560BFF5" w14:textId="77777777" w:rsidR="00127FA0" w:rsidRPr="00127FA0" w:rsidRDefault="00127FA0" w:rsidP="00127FA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jc w:val="both"/>
        <w:rPr>
          <w:rFonts w:ascii="Arial" w:eastAsia="Arial" w:hAnsi="Arial" w:cs="Arial"/>
          <w:color w:val="000000" w:themeColor="text1"/>
          <w:sz w:val="20"/>
          <w:szCs w:val="20"/>
        </w:rPr>
      </w:pPr>
    </w:p>
    <w:p w14:paraId="568B1A5C"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after="240"/>
        <w:jc w:val="both"/>
        <w:rPr>
          <w:rFonts w:ascii="Arial" w:eastAsia="Arial" w:hAnsi="Arial" w:cs="Arial"/>
          <w:color w:val="000000" w:themeColor="text1"/>
          <w:sz w:val="20"/>
          <w:szCs w:val="20"/>
          <w:u w:val="single"/>
        </w:rPr>
      </w:pPr>
      <w:r w:rsidRPr="00D70B42">
        <w:rPr>
          <w:rFonts w:ascii="Arial" w:hAnsi="Arial" w:cs="Arial"/>
          <w:color w:val="000000" w:themeColor="text1"/>
          <w:sz w:val="20"/>
          <w:szCs w:val="20"/>
          <w:u w:val="single"/>
        </w:rPr>
        <w:t>Main outputs/deliverables:</w:t>
      </w:r>
    </w:p>
    <w:p w14:paraId="317F1CC1" w14:textId="77777777" w:rsidR="00D70B42" w:rsidRPr="009112D8" w:rsidRDefault="00D70B42" w:rsidP="00035AE9">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hAnsi="Arial" w:cs="Arial"/>
          <w:color w:val="000000" w:themeColor="text1"/>
          <w:sz w:val="20"/>
          <w:szCs w:val="20"/>
        </w:rPr>
      </w:pPr>
      <w:r w:rsidRPr="00D70B42">
        <w:rPr>
          <w:rFonts w:ascii="Arial" w:hAnsi="Arial" w:cs="Arial"/>
          <w:color w:val="000000" w:themeColor="text1"/>
          <w:sz w:val="20"/>
          <w:szCs w:val="20"/>
        </w:rPr>
        <w:t>Management of the Field Office through supervision of seconded experts and national personnel.</w:t>
      </w:r>
    </w:p>
    <w:p w14:paraId="37006F31" w14:textId="77777777" w:rsidR="004645C3" w:rsidRDefault="00D70B42" w:rsidP="00035AE9">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hAnsi="Arial" w:cs="Arial"/>
          <w:color w:val="000000" w:themeColor="text1"/>
          <w:sz w:val="20"/>
          <w:szCs w:val="20"/>
        </w:rPr>
      </w:pPr>
      <w:r w:rsidRPr="00D70B42">
        <w:rPr>
          <w:rFonts w:ascii="Arial" w:hAnsi="Arial" w:cs="Arial"/>
          <w:color w:val="000000" w:themeColor="text1"/>
          <w:sz w:val="20"/>
          <w:szCs w:val="20"/>
        </w:rPr>
        <w:t>Overall responsibility for planning and implementation of monitoring and support activities of the Field Office (as per EUBAM action plan)</w:t>
      </w:r>
      <w:r w:rsidR="004645C3">
        <w:rPr>
          <w:rFonts w:ascii="Arial" w:hAnsi="Arial" w:cs="Arial"/>
          <w:color w:val="000000" w:themeColor="text1"/>
          <w:sz w:val="20"/>
          <w:szCs w:val="20"/>
        </w:rPr>
        <w:t>.</w:t>
      </w:r>
    </w:p>
    <w:p w14:paraId="0ED370C7" w14:textId="77777777" w:rsidR="00FC6FEF" w:rsidRDefault="00D70B42" w:rsidP="00FC6FEF">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900" w:hanging="420"/>
        <w:jc w:val="both"/>
        <w:rPr>
          <w:rFonts w:ascii="Arial" w:hAnsi="Arial" w:cs="Arial"/>
          <w:color w:val="000000" w:themeColor="text1"/>
          <w:sz w:val="20"/>
          <w:szCs w:val="20"/>
        </w:rPr>
      </w:pPr>
      <w:r w:rsidRPr="004645C3">
        <w:rPr>
          <w:rFonts w:ascii="Arial" w:hAnsi="Arial" w:cs="Arial"/>
          <w:color w:val="000000" w:themeColor="text1"/>
          <w:sz w:val="20"/>
          <w:szCs w:val="20"/>
        </w:rPr>
        <w:lastRenderedPageBreak/>
        <w:t xml:space="preserve">Pro-active, </w:t>
      </w:r>
      <w:proofErr w:type="gramStart"/>
      <w:r w:rsidRPr="004645C3">
        <w:rPr>
          <w:rFonts w:ascii="Arial" w:hAnsi="Arial" w:cs="Arial"/>
          <w:color w:val="000000" w:themeColor="text1"/>
          <w:sz w:val="20"/>
          <w:szCs w:val="20"/>
        </w:rPr>
        <w:t>relevant</w:t>
      </w:r>
      <w:proofErr w:type="gramEnd"/>
      <w:r w:rsidRPr="004645C3">
        <w:rPr>
          <w:rFonts w:ascii="Arial" w:hAnsi="Arial" w:cs="Arial"/>
          <w:color w:val="000000" w:themeColor="text1"/>
          <w:sz w:val="20"/>
          <w:szCs w:val="20"/>
        </w:rPr>
        <w:t xml:space="preserve"> and accurate transfer of skills through on-the-job training and guidance provided by the Field Office to the partner services within the range of the Field Office (as per EUBAM action plan).</w:t>
      </w:r>
    </w:p>
    <w:p w14:paraId="652B5533" w14:textId="77777777" w:rsidR="00FC6FEF" w:rsidRDefault="00FC6FEF" w:rsidP="00FC6FEF">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hAnsi="Arial" w:cs="Arial"/>
          <w:color w:val="000000" w:themeColor="text1"/>
          <w:sz w:val="20"/>
          <w:szCs w:val="20"/>
        </w:rPr>
      </w:pPr>
    </w:p>
    <w:p w14:paraId="0A4D5244" w14:textId="04950D49" w:rsidR="00D70B42" w:rsidRPr="00FC6FEF" w:rsidRDefault="00D70B42" w:rsidP="00FC6FEF">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hAnsi="Arial" w:cs="Arial"/>
          <w:color w:val="000000" w:themeColor="text1"/>
          <w:sz w:val="20"/>
          <w:szCs w:val="20"/>
        </w:rPr>
      </w:pPr>
      <w:r w:rsidRPr="00FC6FEF">
        <w:rPr>
          <w:rFonts w:ascii="Arial" w:hAnsi="Arial" w:cs="Arial"/>
          <w:color w:val="000000" w:themeColor="text1"/>
          <w:sz w:val="20"/>
          <w:szCs w:val="20"/>
          <w:u w:val="single"/>
        </w:rPr>
        <w:t xml:space="preserve">Monitoring and reporting requirements: </w:t>
      </w:r>
    </w:p>
    <w:p w14:paraId="5359A02B"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Arial" w:eastAsia="Arial" w:hAnsi="Arial" w:cs="Arial"/>
          <w:b/>
          <w:bCs/>
          <w:color w:val="000000" w:themeColor="text1"/>
          <w:sz w:val="20"/>
          <w:szCs w:val="20"/>
        </w:rPr>
      </w:pPr>
      <w:r w:rsidRPr="00D70B42">
        <w:rPr>
          <w:rFonts w:ascii="Arial" w:hAnsi="Arial" w:cs="Arial"/>
          <w:color w:val="000000" w:themeColor="text1"/>
          <w:sz w:val="20"/>
          <w:szCs w:val="20"/>
        </w:rPr>
        <w:t>The Head of Field Office reports respectively to the Head of EUBAM Office in Moldova/Head of EUBAM Office in Ukraine who is responsible for appraisal of performance and quality of work deliverables. The reporting takes place through written and verbal briefs.</w:t>
      </w:r>
    </w:p>
    <w:p w14:paraId="30626491"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Arial" w:eastAsia="Arial" w:hAnsi="Arial" w:cs="Arial"/>
          <w:b/>
          <w:bCs/>
          <w:color w:val="000000" w:themeColor="text1"/>
          <w:sz w:val="20"/>
          <w:szCs w:val="20"/>
        </w:rPr>
      </w:pPr>
    </w:p>
    <w:p w14:paraId="49B8EB70" w14:textId="77777777" w:rsidR="00D70B42" w:rsidRPr="00D70B42" w:rsidRDefault="00D70B42"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Arial" w:hAnsi="Arial" w:cs="Arial"/>
          <w:color w:val="000000" w:themeColor="text1"/>
          <w:sz w:val="20"/>
          <w:szCs w:val="20"/>
        </w:rPr>
      </w:pPr>
      <w:r w:rsidRPr="00D70B42">
        <w:rPr>
          <w:rFonts w:ascii="Arial" w:hAnsi="Arial" w:cs="Arial"/>
          <w:color w:val="000000" w:themeColor="text1"/>
          <w:sz w:val="20"/>
          <w:szCs w:val="20"/>
          <w:u w:val="single"/>
        </w:rPr>
        <w:t>Selection criteria/requirements</w:t>
      </w:r>
      <w:r w:rsidRPr="00D70B42">
        <w:rPr>
          <w:rFonts w:ascii="Arial" w:hAnsi="Arial" w:cs="Arial"/>
          <w:color w:val="000000" w:themeColor="text1"/>
          <w:sz w:val="20"/>
          <w:szCs w:val="20"/>
        </w:rPr>
        <w:t>:</w:t>
      </w:r>
    </w:p>
    <w:p w14:paraId="562CFC95" w14:textId="4A9E0895" w:rsidR="00D70B42" w:rsidRPr="00D70B42" w:rsidRDefault="00D70B42" w:rsidP="00035AE9">
      <w:pPr>
        <w:pStyle w:val="Bod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num" w:pos="717"/>
          <w:tab w:val="left" w:pos="840"/>
        </w:tabs>
        <w:suppressAutoHyphens/>
        <w:spacing w:after="120"/>
        <w:ind w:left="717"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 xml:space="preserve">Master’s degree in law, economics, social sciences or a related field or Diploma from Police/Customs/Border Police or Border Guard Academy of the same level complemented with minimum </w:t>
      </w:r>
      <w:r w:rsidR="0089489F">
        <w:rPr>
          <w:rFonts w:ascii="Arial" w:hAnsi="Arial" w:cs="Arial"/>
          <w:color w:val="000000" w:themeColor="text1"/>
          <w:sz w:val="20"/>
          <w:szCs w:val="20"/>
        </w:rPr>
        <w:t>ten (</w:t>
      </w:r>
      <w:r w:rsidRPr="00D70B42">
        <w:rPr>
          <w:rFonts w:ascii="Arial" w:hAnsi="Arial" w:cs="Arial"/>
          <w:color w:val="000000" w:themeColor="text1"/>
          <w:sz w:val="20"/>
          <w:szCs w:val="20"/>
        </w:rPr>
        <w:t>10</w:t>
      </w:r>
      <w:r w:rsidR="0089489F">
        <w:rPr>
          <w:rFonts w:ascii="Arial" w:hAnsi="Arial" w:cs="Arial"/>
          <w:color w:val="000000" w:themeColor="text1"/>
          <w:sz w:val="20"/>
          <w:szCs w:val="20"/>
        </w:rPr>
        <w:t>)</w:t>
      </w:r>
      <w:r w:rsidRPr="00D70B42">
        <w:rPr>
          <w:rFonts w:ascii="Arial" w:hAnsi="Arial" w:cs="Arial"/>
          <w:color w:val="000000" w:themeColor="text1"/>
          <w:sz w:val="20"/>
          <w:szCs w:val="20"/>
        </w:rPr>
        <w:t xml:space="preserve"> years of relevant working experience and </w:t>
      </w:r>
      <w:proofErr w:type="spellStart"/>
      <w:r w:rsidRPr="00D70B42">
        <w:rPr>
          <w:rFonts w:ascii="Arial" w:hAnsi="Arial" w:cs="Arial"/>
          <w:color w:val="000000" w:themeColor="text1"/>
          <w:sz w:val="20"/>
          <w:szCs w:val="20"/>
        </w:rPr>
        <w:t>specialised</w:t>
      </w:r>
      <w:proofErr w:type="spellEnd"/>
      <w:r w:rsidRPr="00D70B42">
        <w:rPr>
          <w:rFonts w:ascii="Arial" w:hAnsi="Arial" w:cs="Arial"/>
          <w:color w:val="000000" w:themeColor="text1"/>
          <w:sz w:val="20"/>
          <w:szCs w:val="20"/>
        </w:rPr>
        <w:t xml:space="preserve"> training.</w:t>
      </w:r>
    </w:p>
    <w:p w14:paraId="16E2B241" w14:textId="77777777" w:rsidR="00D70B42" w:rsidRPr="00D70B42" w:rsidRDefault="00D70B42" w:rsidP="00035AE9">
      <w:pPr>
        <w:pStyle w:val="Body"/>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0"/>
        </w:tabs>
        <w:suppressAutoHyphens/>
        <w:spacing w:after="120"/>
        <w:ind w:left="720"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Experience as national or international customs or law enforcement official or civil servant of an EU Member State or an EU institution.</w:t>
      </w:r>
    </w:p>
    <w:p w14:paraId="11DD1E17" w14:textId="0C3015A5" w:rsidR="00D70B42" w:rsidRPr="00D70B42" w:rsidRDefault="00D70B42" w:rsidP="00035AE9">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0"/>
        </w:tabs>
        <w:suppressAutoHyphens/>
        <w:spacing w:after="120"/>
        <w:ind w:left="720"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 xml:space="preserve">At least </w:t>
      </w:r>
      <w:r w:rsidR="0089489F">
        <w:rPr>
          <w:rFonts w:ascii="Arial" w:hAnsi="Arial" w:cs="Arial"/>
          <w:color w:val="000000" w:themeColor="text1"/>
          <w:sz w:val="20"/>
          <w:szCs w:val="20"/>
        </w:rPr>
        <w:t xml:space="preserve">ten (10) </w:t>
      </w:r>
      <w:r w:rsidRPr="00D70B42">
        <w:rPr>
          <w:rFonts w:ascii="Arial" w:hAnsi="Arial" w:cs="Arial"/>
          <w:color w:val="000000" w:themeColor="text1"/>
          <w:sz w:val="20"/>
          <w:szCs w:val="20"/>
        </w:rPr>
        <w:t xml:space="preserve">years of operational experience of border and/or customs controls, of which at least </w:t>
      </w:r>
      <w:r w:rsidR="0089489F">
        <w:rPr>
          <w:rFonts w:ascii="Arial" w:hAnsi="Arial" w:cs="Arial"/>
          <w:color w:val="000000" w:themeColor="text1"/>
          <w:sz w:val="20"/>
          <w:szCs w:val="20"/>
        </w:rPr>
        <w:t>five (</w:t>
      </w:r>
      <w:r w:rsidRPr="00D70B42">
        <w:rPr>
          <w:rFonts w:ascii="Arial" w:hAnsi="Arial" w:cs="Arial"/>
          <w:color w:val="000000" w:themeColor="text1"/>
          <w:sz w:val="20"/>
          <w:szCs w:val="20"/>
        </w:rPr>
        <w:t>5</w:t>
      </w:r>
      <w:r w:rsidR="0089489F">
        <w:rPr>
          <w:rFonts w:ascii="Arial" w:hAnsi="Arial" w:cs="Arial"/>
          <w:color w:val="000000" w:themeColor="text1"/>
          <w:sz w:val="20"/>
          <w:szCs w:val="20"/>
        </w:rPr>
        <w:t>)</w:t>
      </w:r>
      <w:r w:rsidRPr="00D70B42">
        <w:rPr>
          <w:rFonts w:ascii="Arial" w:hAnsi="Arial" w:cs="Arial"/>
          <w:color w:val="000000" w:themeColor="text1"/>
          <w:sz w:val="20"/>
          <w:szCs w:val="20"/>
        </w:rPr>
        <w:t xml:space="preserve"> years at management level.</w:t>
      </w:r>
    </w:p>
    <w:p w14:paraId="6AD80DDA" w14:textId="77777777" w:rsidR="00D70B42" w:rsidRPr="00D70B42" w:rsidRDefault="00D70B42" w:rsidP="00035AE9">
      <w:pPr>
        <w:pStyle w:val="Body"/>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0"/>
        </w:tabs>
        <w:suppressAutoHyphens/>
        <w:spacing w:after="120"/>
        <w:ind w:left="720"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Experience with customs/border police/ border guard reform projects/missions in transition or developing countries is an asset.</w:t>
      </w:r>
    </w:p>
    <w:p w14:paraId="7D98588E" w14:textId="77777777" w:rsidR="00D70B42" w:rsidRPr="00D70B42" w:rsidRDefault="00D70B42" w:rsidP="00035AE9">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0"/>
        </w:tabs>
        <w:suppressAutoHyphens/>
        <w:spacing w:after="120"/>
        <w:ind w:left="720"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Demonstrated ability to decisively build and manage teams in a multinational environment.</w:t>
      </w:r>
    </w:p>
    <w:p w14:paraId="588A433C" w14:textId="77777777" w:rsidR="00D70B42" w:rsidRPr="00D70B42" w:rsidRDefault="00D70B42" w:rsidP="00035AE9">
      <w:pPr>
        <w:pStyle w:val="Body"/>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0"/>
        </w:tabs>
        <w:suppressAutoHyphens/>
        <w:spacing w:after="120"/>
        <w:ind w:left="720"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Very good communication and drafting skills.</w:t>
      </w:r>
    </w:p>
    <w:p w14:paraId="4B42342E" w14:textId="77777777" w:rsidR="00D70B42" w:rsidRPr="00D70B42" w:rsidRDefault="00D70B42" w:rsidP="00035AE9">
      <w:pPr>
        <w:pStyle w:val="Body"/>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900"/>
          <w:tab w:val="center" w:pos="4533"/>
        </w:tabs>
        <w:ind w:left="720"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Fluency in written and spoken English. Knowledge of other EU languages (Romanian, in particular) and Russian and/or Ukrainian is an asset.</w:t>
      </w:r>
    </w:p>
    <w:p w14:paraId="45D8AB51" w14:textId="77777777" w:rsidR="00D70B42" w:rsidRPr="00D70B42" w:rsidRDefault="00D70B42" w:rsidP="00035AE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0"/>
        </w:tabs>
        <w:suppressAutoHyphens/>
        <w:spacing w:after="120"/>
        <w:ind w:left="720" w:hanging="360"/>
        <w:jc w:val="both"/>
        <w:rPr>
          <w:rFonts w:ascii="Arial" w:eastAsia="Arial" w:hAnsi="Arial" w:cs="Arial"/>
          <w:color w:val="000000" w:themeColor="text1"/>
          <w:sz w:val="20"/>
          <w:szCs w:val="20"/>
        </w:rPr>
      </w:pPr>
      <w:r w:rsidRPr="00D70B42">
        <w:rPr>
          <w:rFonts w:ascii="Arial" w:hAnsi="Arial" w:cs="Arial"/>
          <w:color w:val="000000" w:themeColor="text1"/>
          <w:sz w:val="20"/>
          <w:szCs w:val="20"/>
        </w:rPr>
        <w:t>Computer literacy (Windows applications).</w:t>
      </w:r>
    </w:p>
    <w:p w14:paraId="24311DC4" w14:textId="5DBECE98" w:rsidR="004D346C" w:rsidRDefault="00D70B42" w:rsidP="00035AE9">
      <w:pPr>
        <w:pStyle w:val="Body"/>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after="120"/>
        <w:ind w:left="720" w:hanging="360"/>
        <w:jc w:val="both"/>
        <w:rPr>
          <w:rFonts w:ascii="Arial" w:hAnsi="Arial" w:cs="Arial"/>
          <w:color w:val="000000" w:themeColor="text1"/>
          <w:sz w:val="20"/>
          <w:szCs w:val="20"/>
        </w:rPr>
      </w:pPr>
      <w:r w:rsidRPr="00D70B42">
        <w:rPr>
          <w:rFonts w:ascii="Arial" w:hAnsi="Arial" w:cs="Arial"/>
          <w:color w:val="000000" w:themeColor="text1"/>
          <w:sz w:val="20"/>
          <w:szCs w:val="20"/>
        </w:rPr>
        <w:t>National ce</w:t>
      </w:r>
      <w:r w:rsidR="000E15AA">
        <w:rPr>
          <w:rFonts w:ascii="Arial" w:hAnsi="Arial" w:cs="Arial"/>
          <w:color w:val="000000" w:themeColor="text1"/>
          <w:sz w:val="20"/>
          <w:szCs w:val="20"/>
        </w:rPr>
        <w:t>rtificate of no criminal record</w:t>
      </w:r>
      <w:r w:rsidRPr="00D70B42">
        <w:rPr>
          <w:rFonts w:ascii="Arial" w:hAnsi="Arial" w:cs="Arial"/>
          <w:color w:val="000000" w:themeColor="text1"/>
          <w:sz w:val="20"/>
          <w:szCs w:val="20"/>
        </w:rPr>
        <w:t>.</w:t>
      </w:r>
    </w:p>
    <w:p w14:paraId="186D7DED" w14:textId="52A828BA" w:rsidR="00DD4ADF" w:rsidRPr="00D913F7" w:rsidRDefault="00DD4ADF" w:rsidP="00DD4ADF">
      <w:pPr>
        <w:pStyle w:val="Body"/>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Possession of a valid civilian driver license for motor vehicles (Category</w:t>
      </w:r>
      <w:r w:rsidR="00715A86">
        <w:rPr>
          <w:rFonts w:ascii="Arial" w:hAnsi="Arial" w:cs="Arial"/>
          <w:color w:val="000000" w:themeColor="text1"/>
          <w:sz w:val="20"/>
          <w:szCs w:val="20"/>
        </w:rPr>
        <w:t xml:space="preserve"> </w:t>
      </w:r>
      <w:r w:rsidRPr="00D913F7">
        <w:rPr>
          <w:rFonts w:ascii="Arial" w:hAnsi="Arial" w:cs="Arial"/>
          <w:color w:val="000000" w:themeColor="text1"/>
          <w:sz w:val="20"/>
          <w:szCs w:val="20"/>
        </w:rPr>
        <w:t>B or equivalent) and ability to drive any 4-wheel drive vehicles with manual/automatic transmission under complicated road conditions.</w:t>
      </w:r>
    </w:p>
    <w:p w14:paraId="6AF9CA45" w14:textId="3BB0D02D" w:rsidR="0089489F" w:rsidRDefault="0089489F" w:rsidP="0089489F">
      <w:pPr>
        <w:pStyle w:val="Body"/>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Serious deficiencies in any of these essential requirements may result in repatriation/termination of the secondment.</w:t>
      </w:r>
    </w:p>
    <w:p w14:paraId="092F34B4" w14:textId="73059582" w:rsidR="00127FA0" w:rsidRDefault="00127FA0" w:rsidP="00127FA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hAnsi="Arial" w:cs="Arial"/>
          <w:color w:val="000000" w:themeColor="text1"/>
          <w:sz w:val="20"/>
          <w:szCs w:val="20"/>
        </w:rPr>
      </w:pPr>
    </w:p>
    <w:p w14:paraId="38459E4E" w14:textId="61D6D666" w:rsidR="00127FA0" w:rsidRDefault="00127FA0" w:rsidP="00127FA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hAnsi="Arial" w:cs="Arial"/>
          <w:color w:val="000000" w:themeColor="text1"/>
          <w:sz w:val="20"/>
          <w:szCs w:val="20"/>
        </w:rPr>
      </w:pPr>
    </w:p>
    <w:p w14:paraId="09EBEC83" w14:textId="3ADD0ED2" w:rsidR="00127FA0" w:rsidRDefault="00127FA0" w:rsidP="00127FA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hAnsi="Arial" w:cs="Arial"/>
          <w:color w:val="000000" w:themeColor="text1"/>
          <w:sz w:val="20"/>
          <w:szCs w:val="20"/>
        </w:rPr>
      </w:pPr>
    </w:p>
    <w:p w14:paraId="4D8E4EBA" w14:textId="676F1780" w:rsidR="00127FA0" w:rsidRDefault="00127FA0" w:rsidP="00127FA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hAnsi="Arial" w:cs="Arial"/>
          <w:color w:val="000000" w:themeColor="text1"/>
          <w:sz w:val="20"/>
          <w:szCs w:val="20"/>
        </w:rPr>
      </w:pPr>
    </w:p>
    <w:p w14:paraId="2BE572DA" w14:textId="1C73D782" w:rsidR="00127FA0" w:rsidRDefault="00127FA0" w:rsidP="00127FA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hAnsi="Arial" w:cs="Arial"/>
          <w:color w:val="000000" w:themeColor="text1"/>
          <w:sz w:val="20"/>
          <w:szCs w:val="20"/>
        </w:rPr>
      </w:pPr>
    </w:p>
    <w:p w14:paraId="231F668D" w14:textId="06ADFE47" w:rsidR="00127FA0" w:rsidRDefault="00127FA0" w:rsidP="00127FA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hAnsi="Arial" w:cs="Arial"/>
          <w:color w:val="000000" w:themeColor="text1"/>
          <w:sz w:val="20"/>
          <w:szCs w:val="20"/>
        </w:rPr>
      </w:pPr>
    </w:p>
    <w:p w14:paraId="5C008F1B" w14:textId="1C7EEA2F" w:rsidR="00127FA0" w:rsidRDefault="00127FA0" w:rsidP="00127FA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hAnsi="Arial" w:cs="Arial"/>
          <w:color w:val="000000" w:themeColor="text1"/>
          <w:sz w:val="20"/>
          <w:szCs w:val="20"/>
        </w:rPr>
      </w:pPr>
    </w:p>
    <w:p w14:paraId="386D7277" w14:textId="77777777" w:rsidR="0089489F" w:rsidRDefault="0089489F" w:rsidP="00127FA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hAnsi="Arial" w:cs="Arial"/>
          <w:color w:val="000000" w:themeColor="text1"/>
          <w:sz w:val="20"/>
          <w:szCs w:val="20"/>
        </w:rPr>
      </w:pPr>
    </w:p>
    <w:p w14:paraId="46419229" w14:textId="51C8B3CF" w:rsidR="00164970" w:rsidRPr="00BF0821" w:rsidRDefault="00164970" w:rsidP="00164970">
      <w:pPr>
        <w:pStyle w:val="Body"/>
        <w:numPr>
          <w:ilvl w:val="0"/>
          <w:numId w:val="5"/>
        </w:numPr>
        <w:rPr>
          <w:rFonts w:ascii="Arial" w:eastAsia="Arial" w:hAnsi="Arial" w:cs="Arial"/>
          <w:b/>
          <w:bCs/>
          <w:color w:val="000000" w:themeColor="text1"/>
          <w:sz w:val="22"/>
          <w:szCs w:val="22"/>
        </w:rPr>
      </w:pPr>
      <w:r w:rsidRPr="00BF0821">
        <w:rPr>
          <w:rFonts w:ascii="Arial" w:hAnsi="Arial" w:cs="Arial"/>
          <w:b/>
          <w:bCs/>
        </w:rPr>
        <w:t>Customs Expert, Transnistrian Settlement Team</w:t>
      </w:r>
      <w:r w:rsidR="00BF0821">
        <w:rPr>
          <w:rFonts w:ascii="Arial" w:hAnsi="Arial" w:cs="Arial"/>
          <w:b/>
          <w:bCs/>
        </w:rPr>
        <w:t xml:space="preserve">, Customs (in </w:t>
      </w:r>
      <w:r w:rsidR="0092399C">
        <w:rPr>
          <w:rFonts w:ascii="Arial" w:hAnsi="Arial" w:cs="Arial"/>
          <w:b/>
          <w:bCs/>
        </w:rPr>
        <w:t xml:space="preserve">Republic of </w:t>
      </w:r>
      <w:r w:rsidR="00BF0821">
        <w:rPr>
          <w:rFonts w:ascii="Arial" w:hAnsi="Arial" w:cs="Arial"/>
          <w:b/>
          <w:bCs/>
        </w:rPr>
        <w:t>Moldova)</w:t>
      </w:r>
    </w:p>
    <w:p w14:paraId="37BB801A" w14:textId="77777777" w:rsidR="00BF0821" w:rsidRPr="00BF0821" w:rsidRDefault="00BF0821" w:rsidP="00BF0821">
      <w:pPr>
        <w:pStyle w:val="Body"/>
        <w:ind w:left="720"/>
        <w:rPr>
          <w:rFonts w:ascii="Arial" w:eastAsia="Arial" w:hAnsi="Arial" w:cs="Arial"/>
          <w:b/>
          <w:bCs/>
          <w:color w:val="000000" w:themeColor="text1"/>
          <w:sz w:val="22"/>
          <w:szCs w:val="22"/>
        </w:rPr>
      </w:pPr>
    </w:p>
    <w:p w14:paraId="5C911279" w14:textId="77777777" w:rsidR="00164970" w:rsidRPr="00164970" w:rsidRDefault="00164970" w:rsidP="00164970">
      <w:pPr>
        <w:pStyle w:val="Body"/>
        <w:tabs>
          <w:tab w:val="left" w:pos="1200"/>
        </w:tabs>
        <w:spacing w:after="240"/>
        <w:rPr>
          <w:rFonts w:ascii="Arial" w:eastAsia="Arial" w:hAnsi="Arial" w:cs="Arial"/>
          <w:color w:val="000000" w:themeColor="text1"/>
          <w:sz w:val="20"/>
          <w:szCs w:val="20"/>
          <w:u w:val="single"/>
        </w:rPr>
      </w:pPr>
      <w:r w:rsidRPr="00164970">
        <w:rPr>
          <w:rFonts w:ascii="Arial" w:hAnsi="Arial" w:cs="Arial"/>
          <w:color w:val="000000" w:themeColor="text1"/>
          <w:sz w:val="20"/>
          <w:szCs w:val="20"/>
          <w:u w:val="single"/>
        </w:rPr>
        <w:t xml:space="preserve">Main objectives of the assignment/scope of work: </w:t>
      </w:r>
    </w:p>
    <w:p w14:paraId="447E9528" w14:textId="77777777" w:rsidR="00164970" w:rsidRPr="00164970" w:rsidRDefault="00164970" w:rsidP="00164970">
      <w:pPr>
        <w:pStyle w:val="Body"/>
        <w:tabs>
          <w:tab w:val="left" w:pos="1200"/>
          <w:tab w:val="left" w:pos="7513"/>
        </w:tabs>
        <w:spacing w:after="240"/>
        <w:jc w:val="both"/>
        <w:rPr>
          <w:rFonts w:ascii="Arial" w:eastAsia="Arial" w:hAnsi="Arial" w:cs="Arial"/>
          <w:color w:val="000000" w:themeColor="text1"/>
          <w:sz w:val="20"/>
          <w:szCs w:val="20"/>
        </w:rPr>
      </w:pPr>
      <w:r w:rsidRPr="00164970">
        <w:rPr>
          <w:rFonts w:ascii="Arial" w:hAnsi="Arial" w:cs="Arial"/>
          <w:color w:val="000000" w:themeColor="text1"/>
          <w:sz w:val="20"/>
          <w:szCs w:val="20"/>
        </w:rPr>
        <w:t xml:space="preserve">The Customs Expert works in the </w:t>
      </w:r>
      <w:proofErr w:type="spellStart"/>
      <w:r w:rsidRPr="00164970">
        <w:rPr>
          <w:rFonts w:ascii="Arial" w:hAnsi="Arial" w:cs="Arial"/>
          <w:color w:val="000000" w:themeColor="text1"/>
          <w:sz w:val="20"/>
          <w:szCs w:val="20"/>
          <w:lang w:val="fr-FR"/>
        </w:rPr>
        <w:t>Transnistrian</w:t>
      </w:r>
      <w:proofErr w:type="spellEnd"/>
      <w:r w:rsidRPr="00164970">
        <w:rPr>
          <w:rFonts w:ascii="Arial" w:hAnsi="Arial" w:cs="Arial"/>
          <w:color w:val="000000" w:themeColor="text1"/>
          <w:sz w:val="20"/>
          <w:szCs w:val="20"/>
          <w:lang w:val="fr-FR"/>
        </w:rPr>
        <w:t xml:space="preserve"> </w:t>
      </w:r>
      <w:proofErr w:type="spellStart"/>
      <w:r w:rsidRPr="00164970">
        <w:rPr>
          <w:rFonts w:ascii="Arial" w:hAnsi="Arial" w:cs="Arial"/>
          <w:color w:val="000000" w:themeColor="text1"/>
          <w:sz w:val="20"/>
          <w:szCs w:val="20"/>
          <w:lang w:val="fr-FR"/>
        </w:rPr>
        <w:t>Settlement</w:t>
      </w:r>
      <w:proofErr w:type="spellEnd"/>
      <w:r w:rsidRPr="00164970">
        <w:rPr>
          <w:rFonts w:ascii="Arial" w:hAnsi="Arial" w:cs="Arial"/>
          <w:color w:val="000000" w:themeColor="text1"/>
          <w:sz w:val="20"/>
          <w:szCs w:val="20"/>
          <w:lang w:val="fr-FR"/>
        </w:rPr>
        <w:t xml:space="preserve"> </w:t>
      </w:r>
      <w:r w:rsidRPr="00164970">
        <w:rPr>
          <w:rFonts w:ascii="Arial" w:hAnsi="Arial" w:cs="Arial"/>
          <w:color w:val="000000" w:themeColor="text1"/>
          <w:sz w:val="20"/>
          <w:szCs w:val="20"/>
        </w:rPr>
        <w:t xml:space="preserve">Team under the supervision of the </w:t>
      </w:r>
      <w:r w:rsidRPr="00164970">
        <w:rPr>
          <w:rFonts w:ascii="Arial" w:hAnsi="Arial" w:cs="Arial"/>
          <w:sz w:val="20"/>
          <w:szCs w:val="20"/>
          <w:lang w:val="en-GB"/>
        </w:rPr>
        <w:t>Team Leader / Technical Advisor on Transnistrian Issue</w:t>
      </w:r>
      <w:r w:rsidRPr="00164970">
        <w:rPr>
          <w:rFonts w:ascii="Arial" w:hAnsi="Arial" w:cs="Arial"/>
          <w:color w:val="000000" w:themeColor="text1"/>
          <w:sz w:val="20"/>
          <w:szCs w:val="20"/>
        </w:rPr>
        <w:t>. S/he acts a customs advisor and providing background information through research on relevant customs issues; and supports a wide range of initiatives, including the development and implementation of confidence building measures related to the settlement of the Transnistrian conflict. S/he ensures collection of information and data from various sources and prepares analytical products (such as reports and statistics) for the use of EUBAM and various partner institutions.</w:t>
      </w:r>
    </w:p>
    <w:p w14:paraId="472CFA45" w14:textId="77777777" w:rsidR="00164970" w:rsidRPr="00164970" w:rsidRDefault="00164970" w:rsidP="00164970">
      <w:pPr>
        <w:pStyle w:val="Body"/>
        <w:tabs>
          <w:tab w:val="left" w:pos="1320"/>
        </w:tabs>
        <w:suppressAutoHyphens/>
        <w:spacing w:after="24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Detailed description of activities</w:t>
      </w:r>
      <w:r w:rsidRPr="00164970">
        <w:rPr>
          <w:rFonts w:ascii="Arial" w:hAnsi="Arial" w:cs="Arial"/>
          <w:color w:val="000000" w:themeColor="text1"/>
          <w:sz w:val="20"/>
          <w:szCs w:val="20"/>
        </w:rPr>
        <w:t>:</w:t>
      </w:r>
    </w:p>
    <w:p w14:paraId="238A01A2" w14:textId="77777777" w:rsidR="00164970" w:rsidRPr="00164970" w:rsidRDefault="00164970" w:rsidP="00164970">
      <w:pPr>
        <w:pStyle w:val="Body"/>
        <w:numPr>
          <w:ilvl w:val="0"/>
          <w:numId w:val="55"/>
        </w:numPr>
        <w:tabs>
          <w:tab w:val="num" w:pos="72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 xml:space="preserve">Within the mandate of the </w:t>
      </w:r>
      <w:proofErr w:type="spellStart"/>
      <w:r w:rsidRPr="00164970">
        <w:rPr>
          <w:rFonts w:ascii="Arial" w:hAnsi="Arial" w:cs="Arial"/>
          <w:color w:val="000000" w:themeColor="text1"/>
          <w:sz w:val="20"/>
          <w:szCs w:val="20"/>
          <w:lang w:val="fr-FR"/>
        </w:rPr>
        <w:t>Transnistrian</w:t>
      </w:r>
      <w:proofErr w:type="spellEnd"/>
      <w:r w:rsidRPr="00164970">
        <w:rPr>
          <w:rFonts w:ascii="Arial" w:hAnsi="Arial" w:cs="Arial"/>
          <w:color w:val="000000" w:themeColor="text1"/>
          <w:sz w:val="20"/>
          <w:szCs w:val="20"/>
          <w:lang w:val="fr-FR"/>
        </w:rPr>
        <w:t xml:space="preserve"> </w:t>
      </w:r>
      <w:proofErr w:type="spellStart"/>
      <w:r w:rsidRPr="00164970">
        <w:rPr>
          <w:rFonts w:ascii="Arial" w:hAnsi="Arial" w:cs="Arial"/>
          <w:color w:val="000000" w:themeColor="text1"/>
          <w:sz w:val="20"/>
          <w:szCs w:val="20"/>
          <w:lang w:val="fr-FR"/>
        </w:rPr>
        <w:t>Settlement</w:t>
      </w:r>
      <w:proofErr w:type="spellEnd"/>
      <w:r w:rsidRPr="00164970">
        <w:rPr>
          <w:rFonts w:ascii="Arial" w:hAnsi="Arial" w:cs="Arial"/>
          <w:color w:val="000000" w:themeColor="text1"/>
          <w:sz w:val="20"/>
          <w:szCs w:val="20"/>
          <w:lang w:val="fr-FR"/>
        </w:rPr>
        <w:t xml:space="preserve"> </w:t>
      </w:r>
      <w:r w:rsidRPr="00164970">
        <w:rPr>
          <w:rFonts w:ascii="Arial" w:hAnsi="Arial" w:cs="Arial"/>
          <w:color w:val="000000" w:themeColor="text1"/>
          <w:sz w:val="20"/>
          <w:szCs w:val="20"/>
        </w:rPr>
        <w:t xml:space="preserve">Team review and assess the flow of information (weekly reports, </w:t>
      </w:r>
      <w:proofErr w:type="gramStart"/>
      <w:r w:rsidRPr="00164970">
        <w:rPr>
          <w:rFonts w:ascii="Arial" w:hAnsi="Arial" w:cs="Arial"/>
          <w:color w:val="000000" w:themeColor="text1"/>
          <w:sz w:val="20"/>
          <w:szCs w:val="20"/>
        </w:rPr>
        <w:t>reports</w:t>
      </w:r>
      <w:proofErr w:type="gramEnd"/>
      <w:r w:rsidRPr="00164970">
        <w:rPr>
          <w:rFonts w:ascii="Arial" w:hAnsi="Arial" w:cs="Arial"/>
          <w:color w:val="000000" w:themeColor="text1"/>
          <w:sz w:val="20"/>
          <w:szCs w:val="20"/>
        </w:rPr>
        <w:t xml:space="preserve"> and other internal documents such as advice and recommendations produced by the Field Offices, propose/ take corrective action.</w:t>
      </w:r>
    </w:p>
    <w:p w14:paraId="006D7228" w14:textId="77777777" w:rsidR="00164970" w:rsidRPr="00164970" w:rsidRDefault="00164970" w:rsidP="00164970">
      <w:pPr>
        <w:pStyle w:val="Body"/>
        <w:numPr>
          <w:ilvl w:val="0"/>
          <w:numId w:val="56"/>
        </w:numPr>
        <w:tabs>
          <w:tab w:val="num" w:pos="72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Provide day-to-day advice to the offices in line with the EUBAM Action Plan and other Mission-wide planning and monitoring activities germane to Transnistria and other related matters.</w:t>
      </w:r>
    </w:p>
    <w:p w14:paraId="01C114E5" w14:textId="7ED752DF" w:rsidR="00164970" w:rsidRPr="00164970" w:rsidRDefault="00164970" w:rsidP="00164970">
      <w:pPr>
        <w:pStyle w:val="Body"/>
        <w:numPr>
          <w:ilvl w:val="0"/>
          <w:numId w:val="57"/>
        </w:numPr>
        <w:tabs>
          <w:tab w:val="num" w:pos="72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Contribute to Transnistria-related transport, customs</w:t>
      </w:r>
      <w:r w:rsidR="00E432C2">
        <w:rPr>
          <w:rFonts w:ascii="Arial" w:hAnsi="Arial" w:cs="Arial"/>
          <w:color w:val="000000" w:themeColor="text1"/>
          <w:sz w:val="20"/>
          <w:szCs w:val="20"/>
        </w:rPr>
        <w:t>,</w:t>
      </w:r>
      <w:r w:rsidRPr="00164970">
        <w:rPr>
          <w:rFonts w:ascii="Arial" w:hAnsi="Arial" w:cs="Arial"/>
          <w:color w:val="000000" w:themeColor="text1"/>
          <w:sz w:val="20"/>
          <w:szCs w:val="20"/>
        </w:rPr>
        <w:t xml:space="preserve"> and trade issues through the development of technical analysis/advice and proposals.</w:t>
      </w:r>
    </w:p>
    <w:p w14:paraId="674B36AF" w14:textId="77777777" w:rsidR="00164970" w:rsidRPr="00164970" w:rsidRDefault="00164970" w:rsidP="00164970">
      <w:pPr>
        <w:pStyle w:val="Body"/>
        <w:numPr>
          <w:ilvl w:val="0"/>
          <w:numId w:val="58"/>
        </w:numPr>
        <w:tabs>
          <w:tab w:val="num" w:pos="72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Conduct search and carry out analysis of the customs/fiscal regulations (including FEZ and Value Added Tax systems) of the Republic of Moldova (including Transnistria) and Ukraine in compliance with relevant EU regulatory framework and the EU-MD and EU-UA Association Agreements/ DCFTA.</w:t>
      </w:r>
    </w:p>
    <w:p w14:paraId="4B7DC454" w14:textId="77777777" w:rsidR="00164970" w:rsidRPr="00164970" w:rsidRDefault="00164970" w:rsidP="00164970">
      <w:pPr>
        <w:pStyle w:val="Body"/>
        <w:numPr>
          <w:ilvl w:val="0"/>
          <w:numId w:val="59"/>
        </w:numPr>
        <w:tabs>
          <w:tab w:val="num" w:pos="720"/>
        </w:tabs>
        <w:suppressAutoHyphens/>
        <w:spacing w:after="120"/>
        <w:ind w:left="720" w:hanging="360"/>
        <w:jc w:val="both"/>
        <w:rPr>
          <w:rFonts w:ascii="Arial" w:eastAsia="Arial" w:hAnsi="Arial" w:cs="Arial"/>
          <w:color w:val="000000" w:themeColor="text1"/>
          <w:sz w:val="20"/>
          <w:szCs w:val="20"/>
        </w:rPr>
      </w:pPr>
      <w:r w:rsidRPr="00164970">
        <w:rPr>
          <w:rFonts w:ascii="Arial" w:hAnsi="Arial" w:cs="Arial"/>
          <w:color w:val="000000" w:themeColor="text1"/>
          <w:sz w:val="20"/>
          <w:szCs w:val="20"/>
        </w:rPr>
        <w:t xml:space="preserve">Contribute to drafting regular reports (weekly, monthly, annual, activity progress,) and ad hoc reports (incident, thematic, special including recommendations). </w:t>
      </w:r>
    </w:p>
    <w:p w14:paraId="32E1B98F" w14:textId="77777777" w:rsidR="00164970" w:rsidRPr="00164970" w:rsidRDefault="00164970" w:rsidP="00164970">
      <w:pPr>
        <w:pStyle w:val="Body"/>
        <w:numPr>
          <w:ilvl w:val="0"/>
          <w:numId w:val="8"/>
        </w:numPr>
        <w:tabs>
          <w:tab w:val="num" w:pos="720"/>
        </w:tabs>
        <w:suppressAutoHyphens/>
        <w:spacing w:after="120"/>
        <w:ind w:left="720" w:hanging="360"/>
        <w:jc w:val="both"/>
        <w:rPr>
          <w:rFonts w:ascii="Arial" w:eastAsia="Arial" w:hAnsi="Arial" w:cs="Arial"/>
          <w:b/>
          <w:bCs/>
          <w:color w:val="000000" w:themeColor="text1"/>
          <w:sz w:val="20"/>
          <w:szCs w:val="20"/>
        </w:rPr>
      </w:pPr>
      <w:r w:rsidRPr="00164970">
        <w:rPr>
          <w:rFonts w:ascii="Arial" w:hAnsi="Arial" w:cs="Arial"/>
          <w:color w:val="000000" w:themeColor="text1"/>
          <w:sz w:val="20"/>
          <w:szCs w:val="20"/>
        </w:rPr>
        <w:t xml:space="preserve">Perform other tasks as assigned. </w:t>
      </w:r>
    </w:p>
    <w:p w14:paraId="18988422" w14:textId="76389258" w:rsidR="00164970" w:rsidRDefault="00164970" w:rsidP="00164970">
      <w:pPr>
        <w:pStyle w:val="Body"/>
        <w:tabs>
          <w:tab w:val="left" w:pos="1200"/>
        </w:tabs>
        <w:suppressAutoHyphens/>
        <w:spacing w:after="120"/>
        <w:jc w:val="both"/>
        <w:rPr>
          <w:rFonts w:ascii="Arial" w:hAnsi="Arial" w:cs="Arial"/>
          <w:color w:val="000000" w:themeColor="text1"/>
          <w:sz w:val="20"/>
          <w:szCs w:val="20"/>
          <w:u w:val="single"/>
        </w:rPr>
      </w:pPr>
      <w:r w:rsidRPr="00164970">
        <w:rPr>
          <w:rFonts w:ascii="Arial" w:hAnsi="Arial" w:cs="Arial"/>
          <w:color w:val="000000" w:themeColor="text1"/>
          <w:sz w:val="20"/>
          <w:szCs w:val="20"/>
          <w:u w:val="single"/>
        </w:rPr>
        <w:t>Main outputs/deliverables:</w:t>
      </w:r>
    </w:p>
    <w:p w14:paraId="2E11D662" w14:textId="77777777" w:rsidR="00164970" w:rsidRPr="00164970"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Advice to Field Offices/ EUBAM Office in Moldova as per EUBAM action plan.</w:t>
      </w:r>
    </w:p>
    <w:p w14:paraId="7D5A32C2" w14:textId="77777777" w:rsidR="00164970" w:rsidRPr="00164970"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Planning and coordination of operational activities with the involvement of Field Offices/ EUBAM Office in Moldova in the areas germane to Transnistria-related matters (as per the EUBAM action plan).</w:t>
      </w:r>
    </w:p>
    <w:p w14:paraId="085A2F6C" w14:textId="77777777" w:rsidR="00164970" w:rsidRPr="00164970"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Analysis with a view to identifying needs for improvements in the field of customs issues in Ukraine and Republic of Moldova in relation to specific areas of the EU-Moldova and EU-Ukraine Association Agendas (as per the EUBAM action plan).</w:t>
      </w:r>
    </w:p>
    <w:p w14:paraId="06D9E7ED" w14:textId="2593376D" w:rsidR="00164970" w:rsidRPr="00164970"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proofErr w:type="spellStart"/>
      <w:r w:rsidRPr="00164970">
        <w:rPr>
          <w:rFonts w:ascii="Arial" w:hAnsi="Arial" w:cs="Arial"/>
          <w:color w:val="000000" w:themeColor="text1"/>
          <w:sz w:val="20"/>
          <w:szCs w:val="20"/>
        </w:rPr>
        <w:t>Conceptualisation</w:t>
      </w:r>
      <w:proofErr w:type="spellEnd"/>
      <w:r w:rsidRPr="00164970">
        <w:rPr>
          <w:rFonts w:ascii="Arial" w:hAnsi="Arial" w:cs="Arial"/>
          <w:color w:val="000000" w:themeColor="text1"/>
          <w:sz w:val="20"/>
          <w:szCs w:val="20"/>
        </w:rPr>
        <w:t xml:space="preserve"> of projects or activities related to the settlement of the Transnistrian conflict, through technical proposals for overcoming differences and issues in the transport, customs</w:t>
      </w:r>
      <w:r w:rsidR="00E432C2">
        <w:rPr>
          <w:rFonts w:ascii="Arial" w:hAnsi="Arial" w:cs="Arial"/>
          <w:color w:val="000000" w:themeColor="text1"/>
          <w:sz w:val="20"/>
          <w:szCs w:val="20"/>
        </w:rPr>
        <w:t>,</w:t>
      </w:r>
      <w:r w:rsidRPr="00164970">
        <w:rPr>
          <w:rFonts w:ascii="Arial" w:hAnsi="Arial" w:cs="Arial"/>
          <w:color w:val="000000" w:themeColor="text1"/>
          <w:sz w:val="20"/>
          <w:szCs w:val="20"/>
        </w:rPr>
        <w:t xml:space="preserve"> and trade spheres.</w:t>
      </w:r>
    </w:p>
    <w:p w14:paraId="70A33095" w14:textId="77777777" w:rsidR="00164970" w:rsidRPr="00164970" w:rsidRDefault="00164970" w:rsidP="00164970">
      <w:pPr>
        <w:pStyle w:val="Body"/>
        <w:tabs>
          <w:tab w:val="left" w:pos="840"/>
        </w:tabs>
        <w:suppressAutoHyphens/>
        <w:spacing w:after="240"/>
        <w:jc w:val="both"/>
        <w:rPr>
          <w:rFonts w:ascii="Arial" w:eastAsia="Arial" w:hAnsi="Arial" w:cs="Arial"/>
          <w:color w:val="000000" w:themeColor="text1"/>
          <w:sz w:val="20"/>
          <w:szCs w:val="20"/>
          <w:u w:val="single"/>
        </w:rPr>
      </w:pPr>
      <w:r w:rsidRPr="00164970">
        <w:rPr>
          <w:rFonts w:ascii="Arial" w:hAnsi="Arial" w:cs="Arial"/>
          <w:color w:val="000000" w:themeColor="text1"/>
          <w:sz w:val="20"/>
          <w:szCs w:val="20"/>
          <w:u w:val="single"/>
        </w:rPr>
        <w:t>Monitoring and reporting requirements:</w:t>
      </w:r>
    </w:p>
    <w:p w14:paraId="3F8BBAE4" w14:textId="678DA5C4" w:rsidR="00164970" w:rsidRDefault="00164970" w:rsidP="00164970">
      <w:pPr>
        <w:pStyle w:val="Body"/>
        <w:tabs>
          <w:tab w:val="left" w:pos="1200"/>
        </w:tabs>
        <w:suppressAutoHyphens/>
        <w:spacing w:after="240"/>
        <w:jc w:val="both"/>
        <w:outlineLvl w:val="0"/>
        <w:rPr>
          <w:rFonts w:ascii="Arial" w:hAnsi="Arial" w:cs="Arial"/>
          <w:color w:val="000000" w:themeColor="text1"/>
          <w:sz w:val="20"/>
          <w:szCs w:val="20"/>
        </w:rPr>
      </w:pPr>
      <w:r w:rsidRPr="00164970">
        <w:rPr>
          <w:rFonts w:ascii="Arial" w:hAnsi="Arial" w:cs="Arial"/>
          <w:color w:val="000000" w:themeColor="text1"/>
          <w:sz w:val="20"/>
          <w:szCs w:val="20"/>
        </w:rPr>
        <w:lastRenderedPageBreak/>
        <w:t xml:space="preserve">The Customs Expert reports to the </w:t>
      </w:r>
      <w:r w:rsidRPr="00164970">
        <w:rPr>
          <w:rFonts w:ascii="Arial" w:hAnsi="Arial" w:cs="Arial"/>
          <w:sz w:val="20"/>
          <w:szCs w:val="20"/>
          <w:lang w:val="en-GB"/>
        </w:rPr>
        <w:t>Team Leader / Technical Advisor on Transnistrian Issue</w:t>
      </w:r>
      <w:r w:rsidRPr="00164970">
        <w:rPr>
          <w:rFonts w:ascii="Arial" w:hAnsi="Arial" w:cs="Arial"/>
          <w:sz w:val="20"/>
          <w:szCs w:val="20"/>
        </w:rPr>
        <w:t xml:space="preserve"> </w:t>
      </w:r>
      <w:r w:rsidRPr="00164970">
        <w:rPr>
          <w:rFonts w:ascii="Arial" w:hAnsi="Arial" w:cs="Arial"/>
          <w:color w:val="000000" w:themeColor="text1"/>
          <w:sz w:val="20"/>
          <w:szCs w:val="20"/>
        </w:rPr>
        <w:t>who is responsible for the appraisal of performance and quality of work deliverables. The reporting takes place through written and verbal briefs.</w:t>
      </w:r>
    </w:p>
    <w:p w14:paraId="401D4EAF" w14:textId="77777777" w:rsidR="00FC6FEF" w:rsidRPr="00164970" w:rsidRDefault="00FC6FEF" w:rsidP="00164970">
      <w:pPr>
        <w:pStyle w:val="Body"/>
        <w:tabs>
          <w:tab w:val="left" w:pos="1200"/>
        </w:tabs>
        <w:suppressAutoHyphens/>
        <w:spacing w:after="240"/>
        <w:jc w:val="both"/>
        <w:outlineLvl w:val="0"/>
        <w:rPr>
          <w:rFonts w:ascii="Arial" w:eastAsia="Arial" w:hAnsi="Arial" w:cs="Arial"/>
          <w:color w:val="000000" w:themeColor="text1"/>
          <w:sz w:val="20"/>
          <w:szCs w:val="20"/>
        </w:rPr>
      </w:pPr>
    </w:p>
    <w:p w14:paraId="6E8D92EB" w14:textId="77777777" w:rsidR="00164970" w:rsidRPr="00164970" w:rsidRDefault="00164970" w:rsidP="00164970">
      <w:pPr>
        <w:pStyle w:val="Body"/>
        <w:tabs>
          <w:tab w:val="left" w:pos="1200"/>
        </w:tabs>
        <w:spacing w:after="120"/>
        <w:jc w:val="both"/>
        <w:rPr>
          <w:rFonts w:ascii="Arial" w:eastAsia="Arial" w:hAnsi="Arial" w:cs="Arial"/>
          <w:color w:val="000000" w:themeColor="text1"/>
          <w:sz w:val="20"/>
          <w:szCs w:val="20"/>
          <w:u w:val="single"/>
        </w:rPr>
      </w:pPr>
      <w:r w:rsidRPr="00164970">
        <w:rPr>
          <w:rFonts w:ascii="Arial" w:hAnsi="Arial" w:cs="Arial"/>
          <w:color w:val="000000" w:themeColor="text1"/>
          <w:sz w:val="20"/>
          <w:szCs w:val="20"/>
          <w:u w:val="single"/>
        </w:rPr>
        <w:t>Selection criteria/requirements:</w:t>
      </w:r>
    </w:p>
    <w:p w14:paraId="484A3642" w14:textId="65B2742F" w:rsidR="00164970" w:rsidRPr="00D17286"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 xml:space="preserve">Active customs official of an EU Member State with Minimum of </w:t>
      </w:r>
      <w:r>
        <w:rPr>
          <w:rFonts w:ascii="Arial" w:hAnsi="Arial" w:cs="Arial"/>
          <w:color w:val="000000" w:themeColor="text1"/>
          <w:sz w:val="20"/>
          <w:szCs w:val="20"/>
        </w:rPr>
        <w:t>ten (</w:t>
      </w:r>
      <w:r w:rsidRPr="00D17286">
        <w:rPr>
          <w:rFonts w:ascii="Arial" w:hAnsi="Arial" w:cs="Arial"/>
          <w:color w:val="000000" w:themeColor="text1"/>
          <w:sz w:val="20"/>
          <w:szCs w:val="20"/>
        </w:rPr>
        <w:t xml:space="preserve">10) </w:t>
      </w:r>
      <w:r w:rsidRPr="00164970">
        <w:rPr>
          <w:rFonts w:ascii="Arial" w:hAnsi="Arial" w:cs="Arial"/>
          <w:color w:val="000000" w:themeColor="text1"/>
          <w:sz w:val="20"/>
          <w:szCs w:val="20"/>
        </w:rPr>
        <w:t>years of experience customs control or customs procedures experience.</w:t>
      </w:r>
    </w:p>
    <w:p w14:paraId="6210699A" w14:textId="77777777" w:rsidR="00164970" w:rsidRPr="00D17286"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International experience with customs/border police reform projects in developing countries is an asset.</w:t>
      </w:r>
    </w:p>
    <w:p w14:paraId="2AB01ACE" w14:textId="5BDD8CE6" w:rsidR="00164970" w:rsidRPr="00D17286" w:rsidRDefault="00B37007"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 xml:space="preserve">Excellent </w:t>
      </w:r>
      <w:r w:rsidR="00164970" w:rsidRPr="00164970">
        <w:rPr>
          <w:rFonts w:ascii="Arial" w:hAnsi="Arial" w:cs="Arial"/>
          <w:color w:val="000000" w:themeColor="text1"/>
          <w:sz w:val="20"/>
          <w:szCs w:val="20"/>
        </w:rPr>
        <w:t>communications, interpersonal and drafting skills.</w:t>
      </w:r>
    </w:p>
    <w:p w14:paraId="41010CDB" w14:textId="77777777" w:rsidR="00164970" w:rsidRPr="00D17286"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Fluency in written and spoken English. Knowledge of other EU languages (Romanian, in particular) and Russian and/or Ukrainian is an asset.</w:t>
      </w:r>
    </w:p>
    <w:p w14:paraId="6056F3FD" w14:textId="77777777" w:rsidR="00164970" w:rsidRPr="00D17286"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 xml:space="preserve">Computer literacy (Windows applications). </w:t>
      </w:r>
    </w:p>
    <w:p w14:paraId="02DB273A" w14:textId="0A5AF04E" w:rsidR="00164970" w:rsidRPr="00D17286"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57C0E915" w14:textId="77777777" w:rsidR="00164970" w:rsidRPr="00CD6FC1"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0D018871" w14:textId="33C46C42" w:rsidR="00164970" w:rsidRDefault="00164970" w:rsidP="00D17286">
      <w:pPr>
        <w:pStyle w:val="Body"/>
        <w:numPr>
          <w:ilvl w:val="0"/>
          <w:numId w:val="56"/>
        </w:numPr>
        <w:tabs>
          <w:tab w:val="num" w:pos="720"/>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Serious deficiencies in any of these essential requirements may result in repatriation/termination of the secondment.</w:t>
      </w:r>
    </w:p>
    <w:p w14:paraId="1179E178" w14:textId="77777777" w:rsidR="00164970" w:rsidRDefault="00164970">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46B72FCA" w14:textId="3FFEA45A" w:rsidR="00704FA6" w:rsidRPr="004B0DE6" w:rsidRDefault="00164970" w:rsidP="00035AE9">
      <w:pPr>
        <w:pStyle w:val="Body"/>
        <w:numPr>
          <w:ilvl w:val="0"/>
          <w:numId w:val="5"/>
        </w:numPr>
        <w:autoSpaceDE w:val="0"/>
        <w:autoSpaceDN w:val="0"/>
        <w:adjustRightInd w:val="0"/>
        <w:rPr>
          <w:rFonts w:ascii="Arial" w:hAnsi="Arial" w:cs="Arial"/>
          <w:b/>
          <w:bCs/>
        </w:rPr>
      </w:pPr>
      <w:r w:rsidRPr="004B0DE6">
        <w:rPr>
          <w:rFonts w:ascii="Arial" w:hAnsi="Arial" w:cs="Arial"/>
          <w:b/>
          <w:bCs/>
        </w:rPr>
        <w:lastRenderedPageBreak/>
        <w:t xml:space="preserve"> </w:t>
      </w:r>
      <w:r w:rsidR="0029654D" w:rsidRPr="004B0DE6">
        <w:rPr>
          <w:rFonts w:ascii="Arial" w:hAnsi="Arial" w:cs="Arial"/>
          <w:b/>
          <w:bCs/>
        </w:rPr>
        <w:t xml:space="preserve">Border </w:t>
      </w:r>
      <w:r w:rsidR="00F36912" w:rsidRPr="004B0DE6">
        <w:rPr>
          <w:rFonts w:ascii="Arial" w:hAnsi="Arial" w:cs="Arial"/>
          <w:b/>
          <w:bCs/>
        </w:rPr>
        <w:t>Control, Border Guard/Border Police</w:t>
      </w:r>
      <w:r w:rsidR="00704FA6" w:rsidRPr="004B0DE6">
        <w:rPr>
          <w:rFonts w:ascii="Arial" w:hAnsi="Arial" w:cs="Arial"/>
          <w:b/>
          <w:bCs/>
        </w:rPr>
        <w:t xml:space="preserve"> </w:t>
      </w:r>
      <w:r w:rsidR="0092399C" w:rsidRPr="004B0DE6">
        <w:rPr>
          <w:rFonts w:ascii="Arial" w:hAnsi="Arial" w:cs="Arial"/>
          <w:b/>
          <w:bCs/>
        </w:rPr>
        <w:t>(in Republic of Moldova or Ukraine)</w:t>
      </w:r>
    </w:p>
    <w:p w14:paraId="78ED9FCE" w14:textId="77777777" w:rsidR="003F2E8D" w:rsidRPr="005667D5" w:rsidRDefault="003F2E8D" w:rsidP="00035AE9">
      <w:pPr>
        <w:autoSpaceDE w:val="0"/>
        <w:autoSpaceDN w:val="0"/>
        <w:adjustRightInd w:val="0"/>
        <w:spacing w:after="0" w:line="240" w:lineRule="auto"/>
        <w:rPr>
          <w:rFonts w:ascii="Arial" w:hAnsi="Arial" w:cs="Arial"/>
          <w:b/>
          <w:bCs/>
          <w:sz w:val="24"/>
          <w:szCs w:val="24"/>
        </w:rPr>
      </w:pPr>
    </w:p>
    <w:p w14:paraId="4F188B2F" w14:textId="77777777" w:rsidR="0029654D" w:rsidRPr="00CD6FC1" w:rsidRDefault="0029654D" w:rsidP="00035AE9">
      <w:pPr>
        <w:autoSpaceDE w:val="0"/>
        <w:autoSpaceDN w:val="0"/>
        <w:adjustRightInd w:val="0"/>
        <w:spacing w:after="0" w:line="240" w:lineRule="auto"/>
        <w:rPr>
          <w:rFonts w:ascii="Arial" w:hAnsi="Arial" w:cs="Arial"/>
          <w:sz w:val="20"/>
          <w:szCs w:val="20"/>
          <w:u w:val="single"/>
        </w:rPr>
      </w:pPr>
      <w:r w:rsidRPr="00CD6FC1">
        <w:rPr>
          <w:rFonts w:ascii="Arial" w:hAnsi="Arial" w:cs="Arial"/>
          <w:sz w:val="20"/>
          <w:szCs w:val="20"/>
          <w:u w:val="single"/>
        </w:rPr>
        <w:t>Functions (indicative):</w:t>
      </w:r>
    </w:p>
    <w:p w14:paraId="7BA072E5" w14:textId="77777777" w:rsidR="003F2E8D" w:rsidRPr="005667D5" w:rsidRDefault="003F2E8D" w:rsidP="00035AE9">
      <w:pPr>
        <w:autoSpaceDE w:val="0"/>
        <w:autoSpaceDN w:val="0"/>
        <w:adjustRightInd w:val="0"/>
        <w:spacing w:after="0" w:line="240" w:lineRule="auto"/>
        <w:rPr>
          <w:rFonts w:ascii="Arial" w:hAnsi="Arial" w:cs="Arial"/>
          <w:sz w:val="20"/>
          <w:szCs w:val="20"/>
        </w:rPr>
      </w:pPr>
    </w:p>
    <w:p w14:paraId="5564BFD0" w14:textId="01E31526" w:rsidR="0029654D" w:rsidRPr="00CD6FC1"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CD6FC1">
        <w:rPr>
          <w:rFonts w:ascii="Arial" w:hAnsi="Arial" w:cs="Arial"/>
          <w:color w:val="000000" w:themeColor="text1"/>
          <w:sz w:val="20"/>
          <w:szCs w:val="20"/>
        </w:rPr>
        <w:t>rovide pro-active advice and support to the partner’s border guard/border police services in the practical working environment on the basis of</w:t>
      </w:r>
      <w:r w:rsidR="009B3207" w:rsidRPr="00CD6FC1">
        <w:rPr>
          <w:rFonts w:ascii="Arial" w:hAnsi="Arial" w:cs="Arial"/>
          <w:color w:val="000000" w:themeColor="text1"/>
          <w:sz w:val="20"/>
          <w:szCs w:val="20"/>
        </w:rPr>
        <w:t xml:space="preserve"> </w:t>
      </w:r>
      <w:r w:rsidR="0029654D" w:rsidRPr="00CD6FC1">
        <w:rPr>
          <w:rFonts w:ascii="Arial" w:hAnsi="Arial" w:cs="Arial"/>
          <w:color w:val="000000" w:themeColor="text1"/>
          <w:sz w:val="20"/>
          <w:szCs w:val="20"/>
        </w:rPr>
        <w:t>relevant Moldovan/Ukrainian legislation.</w:t>
      </w:r>
    </w:p>
    <w:p w14:paraId="151F7BE3" w14:textId="5D82077B" w:rsidR="0029654D" w:rsidRPr="00CD6FC1"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CD6FC1">
        <w:rPr>
          <w:rFonts w:ascii="Arial" w:hAnsi="Arial" w:cs="Arial"/>
          <w:color w:val="000000" w:themeColor="text1"/>
          <w:sz w:val="20"/>
          <w:szCs w:val="20"/>
        </w:rPr>
        <w:t xml:space="preserve">ssist and advise partner services in the </w:t>
      </w:r>
      <w:r w:rsidR="00E87379" w:rsidRPr="00CD6FC1">
        <w:rPr>
          <w:rFonts w:ascii="Arial" w:hAnsi="Arial" w:cs="Arial"/>
          <w:color w:val="000000" w:themeColor="text1"/>
          <w:sz w:val="20"/>
          <w:szCs w:val="20"/>
        </w:rPr>
        <w:t xml:space="preserve">implementation </w:t>
      </w:r>
      <w:r w:rsidR="0029654D" w:rsidRPr="00CD6FC1">
        <w:rPr>
          <w:rFonts w:ascii="Arial" w:hAnsi="Arial" w:cs="Arial"/>
          <w:color w:val="000000" w:themeColor="text1"/>
          <w:sz w:val="20"/>
          <w:szCs w:val="20"/>
        </w:rPr>
        <w:t>of more effective border</w:t>
      </w:r>
      <w:r w:rsidR="00591DFF" w:rsidRPr="00CD6FC1">
        <w:rPr>
          <w:rFonts w:ascii="Arial" w:hAnsi="Arial" w:cs="Arial"/>
          <w:color w:val="000000" w:themeColor="text1"/>
          <w:sz w:val="20"/>
          <w:szCs w:val="20"/>
        </w:rPr>
        <w:t xml:space="preserve"> checks in order to combat cross border crime.</w:t>
      </w:r>
    </w:p>
    <w:p w14:paraId="73E06776" w14:textId="1394E619" w:rsidR="0029654D" w:rsidRPr="00CD6FC1"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I</w:t>
      </w:r>
      <w:r w:rsidR="0029654D" w:rsidRPr="00CD6FC1">
        <w:rPr>
          <w:rFonts w:ascii="Arial" w:hAnsi="Arial" w:cs="Arial"/>
          <w:color w:val="000000" w:themeColor="text1"/>
          <w:sz w:val="20"/>
          <w:szCs w:val="20"/>
        </w:rPr>
        <w:t>mprove operational effectiveness of partner services through transfer of skills and EU best practices on development of jointly operated</w:t>
      </w:r>
      <w:r w:rsidR="009B3207" w:rsidRPr="00CD6FC1">
        <w:rPr>
          <w:rFonts w:ascii="Arial" w:hAnsi="Arial" w:cs="Arial"/>
          <w:color w:val="000000" w:themeColor="text1"/>
          <w:sz w:val="20"/>
          <w:szCs w:val="20"/>
        </w:rPr>
        <w:t xml:space="preserve"> </w:t>
      </w:r>
      <w:r w:rsidR="0029654D" w:rsidRPr="00CD6FC1">
        <w:rPr>
          <w:rFonts w:ascii="Arial" w:hAnsi="Arial" w:cs="Arial"/>
          <w:color w:val="000000" w:themeColor="text1"/>
          <w:sz w:val="20"/>
          <w:szCs w:val="20"/>
        </w:rPr>
        <w:t>border crossing</w:t>
      </w:r>
      <w:r w:rsidR="00E44D65" w:rsidRPr="00CD6FC1">
        <w:rPr>
          <w:rFonts w:ascii="Arial" w:hAnsi="Arial" w:cs="Arial"/>
          <w:color w:val="000000" w:themeColor="text1"/>
          <w:sz w:val="20"/>
          <w:szCs w:val="20"/>
        </w:rPr>
        <w:t xml:space="preserve"> </w:t>
      </w:r>
      <w:r w:rsidR="0029654D" w:rsidRPr="00CD6FC1">
        <w:rPr>
          <w:rFonts w:ascii="Arial" w:hAnsi="Arial" w:cs="Arial"/>
          <w:color w:val="000000" w:themeColor="text1"/>
          <w:sz w:val="20"/>
          <w:szCs w:val="20"/>
        </w:rPr>
        <w:t xml:space="preserve">points </w:t>
      </w:r>
      <w:r w:rsidR="009D1B8D" w:rsidRPr="00CD6FC1">
        <w:rPr>
          <w:rFonts w:ascii="Arial" w:hAnsi="Arial" w:cs="Arial"/>
          <w:color w:val="000000" w:themeColor="text1"/>
          <w:sz w:val="20"/>
          <w:szCs w:val="20"/>
        </w:rPr>
        <w:t xml:space="preserve">and </w:t>
      </w:r>
      <w:r w:rsidR="00591DFF" w:rsidRPr="00CD6FC1">
        <w:rPr>
          <w:rFonts w:ascii="Arial" w:hAnsi="Arial" w:cs="Arial"/>
          <w:color w:val="000000" w:themeColor="text1"/>
          <w:sz w:val="20"/>
          <w:szCs w:val="20"/>
        </w:rPr>
        <w:t>one-stop-shop controls</w:t>
      </w:r>
      <w:r w:rsidR="0029654D" w:rsidRPr="00CD6FC1">
        <w:rPr>
          <w:rFonts w:ascii="Arial" w:hAnsi="Arial" w:cs="Arial"/>
          <w:color w:val="000000" w:themeColor="text1"/>
          <w:sz w:val="20"/>
          <w:szCs w:val="20"/>
        </w:rPr>
        <w:t>.</w:t>
      </w:r>
    </w:p>
    <w:p w14:paraId="02EE1C52" w14:textId="3C5DA1F1" w:rsidR="0029654D" w:rsidRPr="00CD6FC1"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I</w:t>
      </w:r>
      <w:r w:rsidR="0029654D" w:rsidRPr="00CD6FC1">
        <w:rPr>
          <w:rFonts w:ascii="Arial" w:hAnsi="Arial" w:cs="Arial"/>
          <w:color w:val="000000" w:themeColor="text1"/>
          <w:sz w:val="20"/>
          <w:szCs w:val="20"/>
        </w:rPr>
        <w:t>mprove operational effectiveness of partner services through transfer of skills and EU best practices, including profiling and other risk</w:t>
      </w:r>
      <w:r w:rsidR="009B3207" w:rsidRPr="00CD6FC1">
        <w:rPr>
          <w:rFonts w:ascii="Arial" w:hAnsi="Arial" w:cs="Arial"/>
          <w:color w:val="000000" w:themeColor="text1"/>
          <w:sz w:val="20"/>
          <w:szCs w:val="20"/>
        </w:rPr>
        <w:t xml:space="preserve"> </w:t>
      </w:r>
      <w:r w:rsidR="0029654D" w:rsidRPr="00CD6FC1">
        <w:rPr>
          <w:rFonts w:ascii="Arial" w:hAnsi="Arial" w:cs="Arial"/>
          <w:color w:val="000000" w:themeColor="text1"/>
          <w:sz w:val="20"/>
          <w:szCs w:val="20"/>
        </w:rPr>
        <w:t>assessment tools, and use of special equipment, etc.</w:t>
      </w:r>
    </w:p>
    <w:p w14:paraId="03C13269" w14:textId="7C309695" w:rsidR="0029654D" w:rsidRPr="00CD6FC1"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CD6FC1">
        <w:rPr>
          <w:rFonts w:ascii="Arial" w:hAnsi="Arial" w:cs="Arial"/>
          <w:color w:val="000000" w:themeColor="text1"/>
          <w:sz w:val="20"/>
          <w:szCs w:val="20"/>
        </w:rPr>
        <w:t xml:space="preserve">ssist and advise partner services in the </w:t>
      </w:r>
      <w:r w:rsidR="00591DFF" w:rsidRPr="00CD6FC1">
        <w:rPr>
          <w:rFonts w:ascii="Arial" w:hAnsi="Arial" w:cs="Arial"/>
          <w:color w:val="000000" w:themeColor="text1"/>
          <w:sz w:val="20"/>
          <w:szCs w:val="20"/>
        </w:rPr>
        <w:t xml:space="preserve">prevention, </w:t>
      </w:r>
      <w:r w:rsidRPr="00CD6FC1">
        <w:rPr>
          <w:rFonts w:ascii="Arial" w:hAnsi="Arial" w:cs="Arial"/>
          <w:color w:val="000000" w:themeColor="text1"/>
          <w:sz w:val="20"/>
          <w:szCs w:val="20"/>
        </w:rPr>
        <w:t>detection,</w:t>
      </w:r>
      <w:r w:rsidR="00591DFF" w:rsidRPr="00CD6FC1">
        <w:rPr>
          <w:rFonts w:ascii="Arial" w:hAnsi="Arial" w:cs="Arial"/>
          <w:color w:val="000000" w:themeColor="text1"/>
          <w:sz w:val="20"/>
          <w:szCs w:val="20"/>
        </w:rPr>
        <w:t xml:space="preserve"> and investigation </w:t>
      </w:r>
      <w:r w:rsidR="009D1B8D" w:rsidRPr="00CD6FC1">
        <w:rPr>
          <w:rFonts w:ascii="Arial" w:hAnsi="Arial" w:cs="Arial"/>
          <w:color w:val="000000" w:themeColor="text1"/>
          <w:sz w:val="20"/>
          <w:szCs w:val="20"/>
        </w:rPr>
        <w:t>of</w:t>
      </w:r>
      <w:r w:rsidR="0029654D" w:rsidRPr="00CD6FC1">
        <w:rPr>
          <w:rFonts w:ascii="Arial" w:hAnsi="Arial" w:cs="Arial"/>
          <w:color w:val="000000" w:themeColor="text1"/>
          <w:sz w:val="20"/>
          <w:szCs w:val="20"/>
        </w:rPr>
        <w:t xml:space="preserve"> cross-border crime as well as in the prevention of corruption.</w:t>
      </w:r>
    </w:p>
    <w:p w14:paraId="25B7979A" w14:textId="5FFB7BF2" w:rsidR="0029654D" w:rsidRPr="00CD6FC1"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CD6FC1">
        <w:rPr>
          <w:rFonts w:ascii="Arial" w:hAnsi="Arial" w:cs="Arial"/>
          <w:color w:val="000000" w:themeColor="text1"/>
          <w:sz w:val="20"/>
          <w:szCs w:val="20"/>
        </w:rPr>
        <w:t xml:space="preserve">rovide on the job training on a daily basis to </w:t>
      </w:r>
      <w:r w:rsidR="00731BC1">
        <w:rPr>
          <w:rFonts w:ascii="Arial" w:hAnsi="Arial" w:cs="Arial"/>
          <w:color w:val="000000" w:themeColor="text1"/>
          <w:sz w:val="20"/>
          <w:szCs w:val="20"/>
        </w:rPr>
        <w:t xml:space="preserve">the </w:t>
      </w:r>
      <w:r w:rsidR="0029654D" w:rsidRPr="00CD6FC1">
        <w:rPr>
          <w:rFonts w:ascii="Arial" w:hAnsi="Arial" w:cs="Arial"/>
          <w:color w:val="000000" w:themeColor="text1"/>
          <w:sz w:val="20"/>
          <w:szCs w:val="20"/>
        </w:rPr>
        <w:t xml:space="preserve">Moldovan/Ukrainian border </w:t>
      </w:r>
      <w:r w:rsidR="00F42279">
        <w:rPr>
          <w:rFonts w:ascii="Arial" w:hAnsi="Arial" w:cs="Arial"/>
          <w:color w:val="000000" w:themeColor="text1"/>
          <w:sz w:val="20"/>
          <w:szCs w:val="20"/>
        </w:rPr>
        <w:t>police</w:t>
      </w:r>
      <w:r w:rsidR="0029654D" w:rsidRPr="00CD6FC1">
        <w:rPr>
          <w:rFonts w:ascii="Arial" w:hAnsi="Arial" w:cs="Arial"/>
          <w:color w:val="000000" w:themeColor="text1"/>
          <w:sz w:val="20"/>
          <w:szCs w:val="20"/>
        </w:rPr>
        <w:t xml:space="preserve">/ border </w:t>
      </w:r>
      <w:r w:rsidR="00F42279">
        <w:rPr>
          <w:rFonts w:ascii="Arial" w:hAnsi="Arial" w:cs="Arial"/>
          <w:color w:val="000000" w:themeColor="text1"/>
          <w:sz w:val="20"/>
          <w:szCs w:val="20"/>
        </w:rPr>
        <w:t>guard</w:t>
      </w:r>
      <w:r w:rsidR="0029654D" w:rsidRPr="00CD6FC1">
        <w:rPr>
          <w:rFonts w:ascii="Arial" w:hAnsi="Arial" w:cs="Arial"/>
          <w:color w:val="000000" w:themeColor="text1"/>
          <w:sz w:val="20"/>
          <w:szCs w:val="20"/>
        </w:rPr>
        <w:t xml:space="preserve"> officials in a live work environment.</w:t>
      </w:r>
    </w:p>
    <w:p w14:paraId="0F3FB4EC" w14:textId="7318F5E2" w:rsidR="0029654D" w:rsidRPr="00CD6FC1"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S</w:t>
      </w:r>
      <w:r w:rsidR="0029654D" w:rsidRPr="00CD6FC1">
        <w:rPr>
          <w:rFonts w:ascii="Arial" w:hAnsi="Arial" w:cs="Arial"/>
          <w:color w:val="000000" w:themeColor="text1"/>
          <w:sz w:val="20"/>
          <w:szCs w:val="20"/>
        </w:rPr>
        <w:t>upport EUBAM HQ based activities in accordance with the Action Plan at local and field level</w:t>
      </w:r>
      <w:r w:rsidR="00166377" w:rsidRPr="00CD6FC1">
        <w:rPr>
          <w:rFonts w:ascii="Arial" w:hAnsi="Arial" w:cs="Arial"/>
          <w:color w:val="000000" w:themeColor="text1"/>
          <w:sz w:val="20"/>
          <w:szCs w:val="20"/>
        </w:rPr>
        <w:t>.</w:t>
      </w:r>
    </w:p>
    <w:p w14:paraId="1A0C7EFE" w14:textId="4DC6C6D0" w:rsidR="0029654D" w:rsidRPr="00CD6FC1"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C</w:t>
      </w:r>
      <w:r w:rsidR="0029654D" w:rsidRPr="00CD6FC1">
        <w:rPr>
          <w:rFonts w:ascii="Arial" w:hAnsi="Arial" w:cs="Arial"/>
          <w:color w:val="000000" w:themeColor="text1"/>
          <w:sz w:val="20"/>
          <w:szCs w:val="20"/>
        </w:rPr>
        <w:t>ontribute to regular reporting.</w:t>
      </w:r>
    </w:p>
    <w:p w14:paraId="6C708969" w14:textId="77777777" w:rsidR="009B3207" w:rsidRPr="005667D5" w:rsidRDefault="009B3207" w:rsidP="00035AE9">
      <w:pPr>
        <w:autoSpaceDE w:val="0"/>
        <w:autoSpaceDN w:val="0"/>
        <w:adjustRightInd w:val="0"/>
        <w:spacing w:after="0" w:line="240" w:lineRule="auto"/>
        <w:jc w:val="both"/>
        <w:rPr>
          <w:rFonts w:ascii="Arial" w:hAnsi="Arial" w:cs="Arial"/>
          <w:sz w:val="20"/>
          <w:szCs w:val="20"/>
        </w:rPr>
      </w:pPr>
    </w:p>
    <w:p w14:paraId="057A366D" w14:textId="77777777" w:rsidR="00FC6FEF" w:rsidRPr="00164970" w:rsidRDefault="00FC6FEF" w:rsidP="00FC6FEF">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25E69828" w14:textId="77777777" w:rsidR="009B3207" w:rsidRPr="005667D5" w:rsidRDefault="009B3207" w:rsidP="00035AE9">
      <w:pPr>
        <w:autoSpaceDE w:val="0"/>
        <w:autoSpaceDN w:val="0"/>
        <w:adjustRightInd w:val="0"/>
        <w:spacing w:after="0" w:line="240" w:lineRule="auto"/>
        <w:jc w:val="both"/>
        <w:rPr>
          <w:rFonts w:ascii="Arial" w:hAnsi="Arial" w:cs="Arial"/>
          <w:sz w:val="20"/>
          <w:szCs w:val="20"/>
        </w:rPr>
      </w:pPr>
    </w:p>
    <w:p w14:paraId="1A67F360" w14:textId="4DCEEB53" w:rsidR="00720F06" w:rsidRPr="00F42279" w:rsidRDefault="00720F06" w:rsidP="00F4227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Active border police/border guard official</w:t>
      </w:r>
      <w:r w:rsidR="00F42279">
        <w:rPr>
          <w:rFonts w:ascii="Arial" w:hAnsi="Arial" w:cs="Arial"/>
          <w:color w:val="000000" w:themeColor="text1"/>
          <w:sz w:val="20"/>
          <w:szCs w:val="20"/>
        </w:rPr>
        <w:t xml:space="preserve"> </w:t>
      </w:r>
      <w:r w:rsidRPr="00CD6FC1">
        <w:rPr>
          <w:rFonts w:ascii="Arial" w:hAnsi="Arial" w:cs="Arial"/>
          <w:color w:val="000000" w:themeColor="text1"/>
          <w:sz w:val="20"/>
          <w:szCs w:val="20"/>
        </w:rPr>
        <w:t xml:space="preserve">of </w:t>
      </w:r>
      <w:r w:rsidR="00F42279">
        <w:rPr>
          <w:rFonts w:ascii="Arial" w:hAnsi="Arial" w:cs="Arial"/>
          <w:color w:val="000000" w:themeColor="text1"/>
          <w:sz w:val="20"/>
          <w:szCs w:val="20"/>
        </w:rPr>
        <w:t xml:space="preserve">an </w:t>
      </w:r>
      <w:r w:rsidRPr="00F42279">
        <w:rPr>
          <w:rFonts w:ascii="Arial" w:hAnsi="Arial" w:cs="Arial"/>
          <w:color w:val="000000" w:themeColor="text1"/>
          <w:sz w:val="20"/>
          <w:szCs w:val="20"/>
        </w:rPr>
        <w:t>EU Member State at the operational or tactical level.</w:t>
      </w:r>
    </w:p>
    <w:p w14:paraId="20F0703C" w14:textId="3FFD8C8E"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Professional experience (minimum </w:t>
      </w:r>
      <w:r w:rsidR="00395A40" w:rsidRPr="00CD6FC1">
        <w:rPr>
          <w:rFonts w:ascii="Arial" w:hAnsi="Arial" w:cs="Arial"/>
          <w:color w:val="000000" w:themeColor="text1"/>
          <w:sz w:val="20"/>
          <w:szCs w:val="20"/>
        </w:rPr>
        <w:t>six (</w:t>
      </w:r>
      <w:r w:rsidRPr="00CD6FC1">
        <w:rPr>
          <w:rFonts w:ascii="Arial" w:hAnsi="Arial" w:cs="Arial"/>
          <w:color w:val="000000" w:themeColor="text1"/>
          <w:sz w:val="20"/>
          <w:szCs w:val="20"/>
        </w:rPr>
        <w:t>6</w:t>
      </w:r>
      <w:r w:rsidR="00395A40" w:rsidRPr="00CD6FC1">
        <w:rPr>
          <w:rFonts w:ascii="Arial" w:hAnsi="Arial" w:cs="Arial"/>
          <w:color w:val="000000" w:themeColor="text1"/>
          <w:sz w:val="20"/>
          <w:szCs w:val="20"/>
        </w:rPr>
        <w:t>)</w:t>
      </w:r>
      <w:r w:rsidRPr="00CD6FC1">
        <w:rPr>
          <w:rFonts w:ascii="Arial" w:hAnsi="Arial" w:cs="Arial"/>
          <w:color w:val="000000" w:themeColor="text1"/>
          <w:sz w:val="20"/>
          <w:szCs w:val="20"/>
        </w:rPr>
        <w:t xml:space="preserve"> years)</w:t>
      </w:r>
      <w:r w:rsidR="00591DFF" w:rsidRPr="00CD6FC1">
        <w:rPr>
          <w:rFonts w:ascii="Arial" w:hAnsi="Arial" w:cs="Arial"/>
          <w:color w:val="000000" w:themeColor="text1"/>
          <w:sz w:val="20"/>
          <w:szCs w:val="20"/>
        </w:rPr>
        <w:t xml:space="preserve"> with at least </w:t>
      </w:r>
      <w:r w:rsidR="00395A40" w:rsidRPr="00CD6FC1">
        <w:rPr>
          <w:rFonts w:ascii="Arial" w:hAnsi="Arial" w:cs="Arial"/>
          <w:color w:val="000000" w:themeColor="text1"/>
          <w:sz w:val="20"/>
          <w:szCs w:val="20"/>
        </w:rPr>
        <w:t>three (</w:t>
      </w:r>
      <w:r w:rsidR="00591DFF" w:rsidRPr="00CD6FC1">
        <w:rPr>
          <w:rFonts w:ascii="Arial" w:hAnsi="Arial" w:cs="Arial"/>
          <w:color w:val="000000" w:themeColor="text1"/>
          <w:sz w:val="20"/>
          <w:szCs w:val="20"/>
        </w:rPr>
        <w:t>3</w:t>
      </w:r>
      <w:r w:rsidR="00395A40" w:rsidRPr="00CD6FC1">
        <w:rPr>
          <w:rFonts w:ascii="Arial" w:hAnsi="Arial" w:cs="Arial"/>
          <w:color w:val="000000" w:themeColor="text1"/>
          <w:sz w:val="20"/>
          <w:szCs w:val="20"/>
        </w:rPr>
        <w:t>)</w:t>
      </w:r>
      <w:r w:rsidR="00591DFF" w:rsidRPr="00CD6FC1">
        <w:rPr>
          <w:rFonts w:ascii="Arial" w:hAnsi="Arial" w:cs="Arial"/>
          <w:color w:val="000000" w:themeColor="text1"/>
          <w:sz w:val="20"/>
          <w:szCs w:val="20"/>
        </w:rPr>
        <w:t xml:space="preserve"> recent </w:t>
      </w:r>
      <w:r w:rsidR="009D1B8D" w:rsidRPr="00CD6FC1">
        <w:rPr>
          <w:rFonts w:ascii="Arial" w:hAnsi="Arial" w:cs="Arial"/>
          <w:color w:val="000000" w:themeColor="text1"/>
          <w:sz w:val="20"/>
          <w:szCs w:val="20"/>
        </w:rPr>
        <w:t>years’ experience</w:t>
      </w:r>
      <w:r w:rsidR="00591DFF" w:rsidRPr="00CD6FC1">
        <w:rPr>
          <w:rFonts w:ascii="Arial" w:hAnsi="Arial" w:cs="Arial"/>
          <w:color w:val="000000" w:themeColor="text1"/>
          <w:sz w:val="20"/>
          <w:szCs w:val="20"/>
        </w:rPr>
        <w:t xml:space="preserve"> </w:t>
      </w:r>
      <w:r w:rsidRPr="00CD6FC1">
        <w:rPr>
          <w:rFonts w:ascii="Arial" w:hAnsi="Arial" w:cs="Arial"/>
          <w:color w:val="000000" w:themeColor="text1"/>
          <w:sz w:val="20"/>
          <w:szCs w:val="20"/>
        </w:rPr>
        <w:t>in a Border Police/Border Guard Service (border checks).</w:t>
      </w:r>
    </w:p>
    <w:p w14:paraId="1CEF86FD" w14:textId="5B8A2F39"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Investigative experience, especially in cross-border crimes such</w:t>
      </w:r>
      <w:r w:rsidR="00591DFF" w:rsidRPr="00CD6FC1">
        <w:rPr>
          <w:rFonts w:ascii="Arial" w:hAnsi="Arial" w:cs="Arial"/>
          <w:color w:val="000000" w:themeColor="text1"/>
          <w:sz w:val="20"/>
          <w:szCs w:val="20"/>
        </w:rPr>
        <w:t xml:space="preserve"> illegal</w:t>
      </w:r>
      <w:r w:rsidRPr="00CD6FC1">
        <w:rPr>
          <w:rFonts w:ascii="Arial" w:hAnsi="Arial" w:cs="Arial"/>
          <w:color w:val="000000" w:themeColor="text1"/>
          <w:sz w:val="20"/>
          <w:szCs w:val="20"/>
        </w:rPr>
        <w:t xml:space="preserve"> </w:t>
      </w:r>
      <w:r w:rsidR="00591DFF" w:rsidRPr="00CD6FC1">
        <w:rPr>
          <w:rFonts w:ascii="Arial" w:hAnsi="Arial" w:cs="Arial"/>
          <w:color w:val="000000" w:themeColor="text1"/>
          <w:sz w:val="20"/>
          <w:szCs w:val="20"/>
        </w:rPr>
        <w:t>trafficking of arms, ammunition, chemical biological, radiological and nuclear (</w:t>
      </w:r>
      <w:proofErr w:type="spellStart"/>
      <w:r w:rsidR="00591DFF" w:rsidRPr="00CD6FC1">
        <w:rPr>
          <w:rFonts w:ascii="Arial" w:hAnsi="Arial" w:cs="Arial"/>
          <w:color w:val="000000" w:themeColor="text1"/>
          <w:sz w:val="20"/>
          <w:szCs w:val="20"/>
        </w:rPr>
        <w:t>CBRNe</w:t>
      </w:r>
      <w:proofErr w:type="spellEnd"/>
      <w:r w:rsidR="00591DFF" w:rsidRPr="00CD6FC1">
        <w:rPr>
          <w:rFonts w:ascii="Arial" w:hAnsi="Arial" w:cs="Arial"/>
          <w:color w:val="000000" w:themeColor="text1"/>
          <w:sz w:val="20"/>
          <w:szCs w:val="20"/>
        </w:rPr>
        <w:t>)</w:t>
      </w:r>
      <w:r w:rsidR="00B27549" w:rsidRPr="00CD6FC1">
        <w:rPr>
          <w:rFonts w:ascii="Arial" w:hAnsi="Arial" w:cs="Arial"/>
          <w:color w:val="000000" w:themeColor="text1"/>
          <w:sz w:val="20"/>
          <w:szCs w:val="20"/>
        </w:rPr>
        <w:t xml:space="preserve"> </w:t>
      </w:r>
      <w:r w:rsidR="00591DFF" w:rsidRPr="00CD6FC1">
        <w:rPr>
          <w:rFonts w:ascii="Arial" w:hAnsi="Arial" w:cs="Arial"/>
          <w:color w:val="000000" w:themeColor="text1"/>
          <w:sz w:val="20"/>
          <w:szCs w:val="20"/>
        </w:rPr>
        <w:t>materials, drugs smuggling, tobacco products smuggling,</w:t>
      </w:r>
      <w:r w:rsidRPr="00CD6FC1">
        <w:rPr>
          <w:rFonts w:ascii="Arial" w:hAnsi="Arial" w:cs="Arial"/>
          <w:color w:val="000000" w:themeColor="text1"/>
          <w:sz w:val="20"/>
          <w:szCs w:val="20"/>
        </w:rPr>
        <w:t xml:space="preserve"> document crime, motor vehicle crime</w:t>
      </w:r>
      <w:r w:rsidR="009D1B8D" w:rsidRPr="00CD6FC1">
        <w:rPr>
          <w:rFonts w:ascii="Arial" w:hAnsi="Arial" w:cs="Arial"/>
          <w:color w:val="000000" w:themeColor="text1"/>
          <w:sz w:val="20"/>
          <w:szCs w:val="20"/>
        </w:rPr>
        <w:t>,</w:t>
      </w:r>
      <w:r w:rsidRPr="00CD6FC1">
        <w:rPr>
          <w:rFonts w:ascii="Arial" w:hAnsi="Arial" w:cs="Arial"/>
          <w:color w:val="000000" w:themeColor="text1"/>
          <w:sz w:val="20"/>
          <w:szCs w:val="20"/>
        </w:rPr>
        <w:t xml:space="preserve"> etc.</w:t>
      </w:r>
    </w:p>
    <w:p w14:paraId="2C1A5175" w14:textId="5F428FE5"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Practical experience in management or design of jointly operated border crossing points, </w:t>
      </w:r>
      <w:r w:rsidR="00E44D65" w:rsidRPr="00CD6FC1">
        <w:rPr>
          <w:rFonts w:ascii="Arial" w:hAnsi="Arial" w:cs="Arial"/>
          <w:color w:val="000000" w:themeColor="text1"/>
          <w:sz w:val="20"/>
          <w:szCs w:val="20"/>
        </w:rPr>
        <w:t>including the application and implementation of the IBM concept, one-stop-shop controls and /or</w:t>
      </w:r>
      <w:r w:rsidRPr="00CD6FC1">
        <w:rPr>
          <w:rFonts w:ascii="Arial" w:hAnsi="Arial" w:cs="Arial"/>
          <w:color w:val="000000" w:themeColor="text1"/>
          <w:sz w:val="20"/>
          <w:szCs w:val="20"/>
        </w:rPr>
        <w:t xml:space="preserve"> experience in the Schengen </w:t>
      </w:r>
      <w:r w:rsidR="009D1B8D" w:rsidRPr="00CD6FC1">
        <w:rPr>
          <w:rFonts w:ascii="Arial" w:hAnsi="Arial" w:cs="Arial"/>
          <w:color w:val="000000" w:themeColor="text1"/>
          <w:sz w:val="20"/>
          <w:szCs w:val="20"/>
        </w:rPr>
        <w:t xml:space="preserve">accession </w:t>
      </w:r>
      <w:r w:rsidRPr="00CD6FC1">
        <w:rPr>
          <w:rFonts w:ascii="Arial" w:hAnsi="Arial" w:cs="Arial"/>
          <w:color w:val="000000" w:themeColor="text1"/>
          <w:sz w:val="20"/>
          <w:szCs w:val="20"/>
        </w:rPr>
        <w:t>process</w:t>
      </w:r>
      <w:r w:rsidR="00B27549" w:rsidRPr="00CD6FC1">
        <w:rPr>
          <w:rFonts w:ascii="Arial" w:hAnsi="Arial" w:cs="Arial"/>
          <w:color w:val="000000" w:themeColor="text1"/>
          <w:sz w:val="20"/>
          <w:szCs w:val="20"/>
        </w:rPr>
        <w:t>.</w:t>
      </w:r>
      <w:r w:rsidRPr="00CD6FC1">
        <w:rPr>
          <w:rFonts w:ascii="Arial" w:hAnsi="Arial" w:cs="Arial"/>
          <w:color w:val="000000" w:themeColor="text1"/>
          <w:sz w:val="20"/>
          <w:szCs w:val="20"/>
        </w:rPr>
        <w:t xml:space="preserve"> </w:t>
      </w:r>
    </w:p>
    <w:p w14:paraId="08B3BC2A" w14:textId="0110162F"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Practical experience in risk profiling and control of illegal trafficking of weapons and ammunition as well as nuclear materials will be an asset.</w:t>
      </w:r>
    </w:p>
    <w:p w14:paraId="724655BF" w14:textId="7BE4959F"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Previous involvement in capacity building projects will be an asset.</w:t>
      </w:r>
    </w:p>
    <w:p w14:paraId="0F546CF6" w14:textId="1B610588"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Being a certified Schengen evaluator will be an asset.</w:t>
      </w:r>
    </w:p>
    <w:p w14:paraId="34E4D47D" w14:textId="5025CE03"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Previous international experience and specifically, participation in border management reform projects in third countries will be an asset.</w:t>
      </w:r>
    </w:p>
    <w:p w14:paraId="49B87EF3" w14:textId="0699A067" w:rsidR="00720F06"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Respect of confidentiality clauses regarding any sensitive/confidential information which could be received or handled in the exercise of the duties.</w:t>
      </w:r>
    </w:p>
    <w:p w14:paraId="651DF080" w14:textId="2DC722D5" w:rsidR="00720F06"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Strong interpersonal, communication and presentational skills, and the ability to work effectively in a multicultural environment.</w:t>
      </w:r>
    </w:p>
    <w:p w14:paraId="7266A062" w14:textId="77777777" w:rsidR="006340F7" w:rsidRPr="00E23091"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E23091">
        <w:rPr>
          <w:rFonts w:ascii="Arial" w:hAnsi="Arial" w:cs="Arial"/>
          <w:color w:val="000000" w:themeColor="text1"/>
          <w:sz w:val="20"/>
          <w:szCs w:val="20"/>
        </w:rPr>
        <w:lastRenderedPageBreak/>
        <w:t>Fluency in written and spoken English. Knowledge of other EU languages (Romanian, in particular) and Russian and/or Ukrainian is an asset.</w:t>
      </w:r>
    </w:p>
    <w:p w14:paraId="472AE16E" w14:textId="1786AE60" w:rsidR="00720F06"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Computer literacy (Windows applications) and experience in the usage of office equipment.</w:t>
      </w:r>
    </w:p>
    <w:p w14:paraId="32E584CF" w14:textId="77777777" w:rsidR="006340F7" w:rsidRPr="00164970"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53171918" w14:textId="0EAC43C6"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Possession of a valid civilian driver license for motor vehicles</w:t>
      </w:r>
      <w:r w:rsidR="00731BC1">
        <w:rPr>
          <w:rFonts w:ascii="Arial" w:hAnsi="Arial" w:cs="Arial"/>
          <w:color w:val="000000" w:themeColor="text1"/>
          <w:sz w:val="20"/>
          <w:szCs w:val="20"/>
        </w:rPr>
        <w:t xml:space="preserve"> </w:t>
      </w:r>
      <w:r w:rsidRPr="00CD6FC1">
        <w:rPr>
          <w:rFonts w:ascii="Arial" w:hAnsi="Arial" w:cs="Arial"/>
          <w:color w:val="000000" w:themeColor="text1"/>
          <w:sz w:val="20"/>
          <w:szCs w:val="20"/>
        </w:rPr>
        <w:t>(Category B or equivalent) and ability to drive any 4-wheel drive vehicles with manual/automatic transmission under complicated road conditions.</w:t>
      </w:r>
    </w:p>
    <w:p w14:paraId="382A8948" w14:textId="47F3DC06" w:rsidR="00CC67FA"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Serious deficiencies in any of these essential requirements may result in repatriation/termination of the secondment.</w:t>
      </w:r>
    </w:p>
    <w:p w14:paraId="714CA9C5" w14:textId="77777777" w:rsidR="00CC67FA" w:rsidRDefault="00CC67FA"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02507FF3" w14:textId="10F30628" w:rsidR="00704FA6" w:rsidRPr="00434894" w:rsidRDefault="00C473D1" w:rsidP="00035AE9">
      <w:pPr>
        <w:pStyle w:val="ListParagraph"/>
        <w:numPr>
          <w:ilvl w:val="0"/>
          <w:numId w:val="5"/>
        </w:numPr>
        <w:autoSpaceDE w:val="0"/>
        <w:autoSpaceDN w:val="0"/>
        <w:adjustRightInd w:val="0"/>
        <w:spacing w:after="0" w:line="240" w:lineRule="auto"/>
        <w:rPr>
          <w:rFonts w:ascii="Arial" w:hAnsi="Arial" w:cs="Arial"/>
          <w:b/>
          <w:bCs/>
          <w:sz w:val="24"/>
          <w:szCs w:val="24"/>
        </w:rPr>
      </w:pPr>
      <w:r w:rsidRPr="00C473D1">
        <w:rPr>
          <w:rFonts w:ascii="Arial" w:hAnsi="Arial" w:cs="Arial"/>
          <w:b/>
          <w:bCs/>
          <w:sz w:val="24"/>
          <w:szCs w:val="24"/>
        </w:rPr>
        <w:lastRenderedPageBreak/>
        <w:t>Customs Control</w:t>
      </w:r>
      <w:r w:rsidR="00452346">
        <w:rPr>
          <w:rFonts w:ascii="Arial" w:hAnsi="Arial" w:cs="Arial"/>
          <w:b/>
          <w:bCs/>
          <w:sz w:val="24"/>
          <w:szCs w:val="24"/>
        </w:rPr>
        <w:t>, Customs</w:t>
      </w:r>
      <w:r w:rsidR="00704FA6">
        <w:rPr>
          <w:rFonts w:ascii="Arial" w:hAnsi="Arial" w:cs="Arial"/>
          <w:b/>
          <w:bCs/>
          <w:sz w:val="24"/>
          <w:szCs w:val="24"/>
        </w:rPr>
        <w:t xml:space="preserve"> </w:t>
      </w:r>
      <w:r w:rsidR="0092399C" w:rsidRPr="00434894">
        <w:rPr>
          <w:rFonts w:ascii="Arial" w:hAnsi="Arial" w:cs="Arial"/>
          <w:b/>
          <w:bCs/>
          <w:sz w:val="24"/>
          <w:szCs w:val="24"/>
        </w:rPr>
        <w:t xml:space="preserve">(in </w:t>
      </w:r>
      <w:r w:rsidR="0092399C">
        <w:rPr>
          <w:rFonts w:ascii="Arial" w:hAnsi="Arial" w:cs="Arial"/>
          <w:b/>
          <w:bCs/>
          <w:sz w:val="24"/>
          <w:szCs w:val="24"/>
        </w:rPr>
        <w:t xml:space="preserve">Republic of </w:t>
      </w:r>
      <w:r w:rsidR="0092399C" w:rsidRPr="00434894">
        <w:rPr>
          <w:rFonts w:ascii="Arial" w:hAnsi="Arial" w:cs="Arial"/>
          <w:b/>
          <w:bCs/>
          <w:sz w:val="24"/>
          <w:szCs w:val="24"/>
        </w:rPr>
        <w:t>Moldova or Ukraine)</w:t>
      </w:r>
    </w:p>
    <w:p w14:paraId="516ADCEE" w14:textId="77777777" w:rsidR="007D080C" w:rsidRPr="005667D5" w:rsidRDefault="007D080C" w:rsidP="00035AE9">
      <w:pPr>
        <w:autoSpaceDE w:val="0"/>
        <w:autoSpaceDN w:val="0"/>
        <w:adjustRightInd w:val="0"/>
        <w:spacing w:after="0" w:line="240" w:lineRule="auto"/>
        <w:rPr>
          <w:rFonts w:ascii="Arial" w:hAnsi="Arial" w:cs="Arial"/>
          <w:b/>
          <w:bCs/>
          <w:sz w:val="24"/>
          <w:szCs w:val="24"/>
        </w:rPr>
      </w:pPr>
    </w:p>
    <w:p w14:paraId="0BAA7B3E" w14:textId="77777777" w:rsidR="0029654D" w:rsidRPr="00083424" w:rsidRDefault="0029654D" w:rsidP="00035AE9">
      <w:pPr>
        <w:autoSpaceDE w:val="0"/>
        <w:autoSpaceDN w:val="0"/>
        <w:adjustRightInd w:val="0"/>
        <w:spacing w:after="0" w:line="240" w:lineRule="auto"/>
        <w:rPr>
          <w:rFonts w:ascii="Arial" w:hAnsi="Arial" w:cs="Arial"/>
          <w:iCs/>
          <w:sz w:val="20"/>
          <w:szCs w:val="20"/>
          <w:u w:val="single"/>
        </w:rPr>
      </w:pPr>
      <w:r w:rsidRPr="00083424">
        <w:rPr>
          <w:rFonts w:ascii="Arial" w:hAnsi="Arial" w:cs="Arial"/>
          <w:iCs/>
          <w:sz w:val="20"/>
          <w:szCs w:val="20"/>
          <w:u w:val="single"/>
        </w:rPr>
        <w:t>Functions (indicative):</w:t>
      </w:r>
    </w:p>
    <w:p w14:paraId="2646B8C4" w14:textId="77777777" w:rsidR="007D080C" w:rsidRPr="005667D5" w:rsidRDefault="007D080C" w:rsidP="00035AE9">
      <w:pPr>
        <w:autoSpaceDE w:val="0"/>
        <w:autoSpaceDN w:val="0"/>
        <w:adjustRightInd w:val="0"/>
        <w:spacing w:after="0" w:line="240" w:lineRule="auto"/>
        <w:rPr>
          <w:rFonts w:ascii="Arial" w:hAnsi="Arial" w:cs="Arial"/>
          <w:i/>
          <w:iCs/>
          <w:sz w:val="20"/>
          <w:szCs w:val="20"/>
        </w:rPr>
      </w:pPr>
    </w:p>
    <w:p w14:paraId="022AF65F" w14:textId="55D30AE7" w:rsidR="0029654D"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rovide pro-active advice and support to the partner’s customs services in the practical working environment on the basis of relevant</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Moldovan/Ukrainian legislation.</w:t>
      </w:r>
    </w:p>
    <w:p w14:paraId="453A52B5" w14:textId="4D4CD643" w:rsidR="0029654D"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and advise partner services in the creation of a more effective customs control</w:t>
      </w:r>
      <w:r w:rsidR="00D07BE9" w:rsidRPr="00083424">
        <w:rPr>
          <w:rFonts w:ascii="Arial" w:hAnsi="Arial" w:cs="Arial"/>
          <w:color w:val="000000" w:themeColor="text1"/>
          <w:sz w:val="20"/>
          <w:szCs w:val="20"/>
        </w:rPr>
        <w:t xml:space="preserve"> </w:t>
      </w:r>
      <w:r w:rsidR="00116D2A" w:rsidRPr="00083424">
        <w:rPr>
          <w:rFonts w:ascii="Arial" w:hAnsi="Arial" w:cs="Arial"/>
          <w:color w:val="000000" w:themeColor="text1"/>
          <w:sz w:val="20"/>
          <w:szCs w:val="20"/>
        </w:rPr>
        <w:t xml:space="preserve">and to assist in </w:t>
      </w:r>
      <w:r w:rsidR="00D07BE9" w:rsidRPr="00083424">
        <w:rPr>
          <w:rFonts w:ascii="Arial" w:hAnsi="Arial" w:cs="Arial"/>
          <w:color w:val="000000" w:themeColor="text1"/>
          <w:sz w:val="20"/>
          <w:szCs w:val="20"/>
        </w:rPr>
        <w:t>combat</w:t>
      </w:r>
      <w:r w:rsidR="00116D2A" w:rsidRPr="00083424">
        <w:rPr>
          <w:rFonts w:ascii="Arial" w:hAnsi="Arial" w:cs="Arial"/>
          <w:color w:val="000000" w:themeColor="text1"/>
          <w:sz w:val="20"/>
          <w:szCs w:val="20"/>
        </w:rPr>
        <w:t>ing</w:t>
      </w:r>
      <w:r w:rsidR="00D07BE9" w:rsidRPr="00083424">
        <w:rPr>
          <w:rFonts w:ascii="Arial" w:hAnsi="Arial" w:cs="Arial"/>
          <w:color w:val="000000" w:themeColor="text1"/>
          <w:sz w:val="20"/>
          <w:szCs w:val="20"/>
        </w:rPr>
        <w:t xml:space="preserve"> cross border crime</w:t>
      </w:r>
      <w:r w:rsidR="0029654D" w:rsidRPr="00083424">
        <w:rPr>
          <w:rFonts w:ascii="Arial" w:hAnsi="Arial" w:cs="Arial"/>
          <w:color w:val="000000" w:themeColor="text1"/>
          <w:sz w:val="20"/>
          <w:szCs w:val="20"/>
        </w:rPr>
        <w:t>.</w:t>
      </w:r>
    </w:p>
    <w:p w14:paraId="6983CC6F" w14:textId="4803AF86" w:rsidR="0029654D"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I</w:t>
      </w:r>
      <w:r w:rsidR="0029654D" w:rsidRPr="00083424">
        <w:rPr>
          <w:rFonts w:ascii="Arial" w:hAnsi="Arial" w:cs="Arial"/>
          <w:color w:val="000000" w:themeColor="text1"/>
          <w:sz w:val="20"/>
          <w:szCs w:val="20"/>
        </w:rPr>
        <w:t>mprove operational effectiveness of partner services through transfer of skills and EU best practices, including profiling and other risk</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assessment tools, and use of special equipment, etc.</w:t>
      </w:r>
    </w:p>
    <w:p w14:paraId="0046B7A3" w14:textId="4CE4E58B" w:rsidR="0029654D"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 xml:space="preserve">rovide on-the-job training on a daily basis to </w:t>
      </w:r>
      <w:r>
        <w:rPr>
          <w:rFonts w:ascii="Arial" w:hAnsi="Arial" w:cs="Arial"/>
          <w:color w:val="000000" w:themeColor="text1"/>
          <w:sz w:val="20"/>
          <w:szCs w:val="20"/>
        </w:rPr>
        <w:t xml:space="preserve">the </w:t>
      </w:r>
      <w:r w:rsidR="0029654D" w:rsidRPr="00083424">
        <w:rPr>
          <w:rFonts w:ascii="Arial" w:hAnsi="Arial" w:cs="Arial"/>
          <w:color w:val="000000" w:themeColor="text1"/>
          <w:sz w:val="20"/>
          <w:szCs w:val="20"/>
        </w:rPr>
        <w:t>Moldovan/Ukrainian customs officials in a live work environment.</w:t>
      </w:r>
    </w:p>
    <w:p w14:paraId="33FF9E9D" w14:textId="58F076BB" w:rsidR="0029654D"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S</w:t>
      </w:r>
      <w:r w:rsidR="0029654D" w:rsidRPr="00083424">
        <w:rPr>
          <w:rFonts w:ascii="Arial" w:hAnsi="Arial" w:cs="Arial"/>
          <w:color w:val="000000" w:themeColor="text1"/>
          <w:sz w:val="20"/>
          <w:szCs w:val="20"/>
        </w:rPr>
        <w:t>upport EUBAM HQ based activities in accordance with the Action Plan at local and field level.</w:t>
      </w:r>
    </w:p>
    <w:p w14:paraId="7074C1EE" w14:textId="4F99D8AF" w:rsidR="0029654D"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I</w:t>
      </w:r>
      <w:r w:rsidR="0029654D" w:rsidRPr="00083424">
        <w:rPr>
          <w:rFonts w:ascii="Arial" w:hAnsi="Arial" w:cs="Arial"/>
          <w:color w:val="000000" w:themeColor="text1"/>
          <w:sz w:val="20"/>
          <w:szCs w:val="20"/>
        </w:rPr>
        <w:t>mprove operational effectiveness of partner services through transfer of skills and EU best practices on development of jointly operated</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border crossing points.</w:t>
      </w:r>
    </w:p>
    <w:p w14:paraId="797B80C5" w14:textId="497CFFCE" w:rsidR="003D4A64"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 xml:space="preserve">ssist and advise partner services in the </w:t>
      </w:r>
      <w:r w:rsidR="00D07BE9" w:rsidRPr="00083424">
        <w:rPr>
          <w:rFonts w:ascii="Arial" w:hAnsi="Arial" w:cs="Arial"/>
          <w:color w:val="000000" w:themeColor="text1"/>
          <w:sz w:val="20"/>
          <w:szCs w:val="20"/>
        </w:rPr>
        <w:t xml:space="preserve">prevention, detection and investigation of </w:t>
      </w:r>
      <w:r w:rsidR="00E44D65" w:rsidRPr="00083424">
        <w:rPr>
          <w:rFonts w:ascii="Arial" w:hAnsi="Arial" w:cs="Arial"/>
          <w:color w:val="000000" w:themeColor="text1"/>
          <w:sz w:val="20"/>
          <w:szCs w:val="20"/>
        </w:rPr>
        <w:t xml:space="preserve">Customs and VAT fraud, </w:t>
      </w:r>
      <w:r w:rsidR="0029654D" w:rsidRPr="00083424">
        <w:rPr>
          <w:rFonts w:ascii="Arial" w:hAnsi="Arial" w:cs="Arial"/>
          <w:color w:val="000000" w:themeColor="text1"/>
          <w:sz w:val="20"/>
          <w:szCs w:val="20"/>
        </w:rPr>
        <w:t>cross-border smuggling of good</w:t>
      </w:r>
      <w:r w:rsidR="001938AA" w:rsidRPr="00083424">
        <w:rPr>
          <w:rFonts w:ascii="Arial" w:hAnsi="Arial" w:cs="Arial"/>
          <w:color w:val="000000" w:themeColor="text1"/>
          <w:sz w:val="20"/>
          <w:szCs w:val="20"/>
        </w:rPr>
        <w:t>s, trafficking of drugs,</w:t>
      </w:r>
      <w:r w:rsidR="0029654D" w:rsidRPr="00083424">
        <w:rPr>
          <w:rFonts w:ascii="Arial" w:hAnsi="Arial" w:cs="Arial"/>
          <w:color w:val="000000" w:themeColor="text1"/>
          <w:sz w:val="20"/>
          <w:szCs w:val="20"/>
        </w:rPr>
        <w:t xml:space="preserve"> </w:t>
      </w:r>
      <w:r w:rsidR="00D07BE9" w:rsidRPr="00083424">
        <w:rPr>
          <w:rFonts w:ascii="Arial" w:hAnsi="Arial" w:cs="Arial"/>
          <w:color w:val="000000" w:themeColor="text1"/>
          <w:sz w:val="20"/>
          <w:szCs w:val="20"/>
        </w:rPr>
        <w:t>tobacco</w:t>
      </w:r>
      <w:r w:rsidR="00731BC1">
        <w:rPr>
          <w:rFonts w:ascii="Arial" w:hAnsi="Arial" w:cs="Arial"/>
          <w:color w:val="000000" w:themeColor="text1"/>
          <w:sz w:val="20"/>
          <w:szCs w:val="20"/>
        </w:rPr>
        <w:t>,</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weapons</w:t>
      </w:r>
      <w:r w:rsidR="00533FAB" w:rsidRPr="00083424">
        <w:rPr>
          <w:rFonts w:ascii="Arial" w:hAnsi="Arial" w:cs="Arial"/>
          <w:color w:val="000000" w:themeColor="text1"/>
          <w:sz w:val="20"/>
          <w:szCs w:val="20"/>
        </w:rPr>
        <w:t>,</w:t>
      </w:r>
      <w:r w:rsidR="00E44D65" w:rsidRPr="00083424">
        <w:rPr>
          <w:rFonts w:ascii="Arial" w:hAnsi="Arial" w:cs="Arial"/>
          <w:color w:val="000000" w:themeColor="text1"/>
          <w:sz w:val="20"/>
          <w:szCs w:val="20"/>
        </w:rPr>
        <w:t xml:space="preserve"> IPR infringements, motor vehicle crime</w:t>
      </w:r>
      <w:r w:rsidR="0029654D" w:rsidRPr="00083424">
        <w:rPr>
          <w:rFonts w:ascii="Arial" w:hAnsi="Arial" w:cs="Arial"/>
          <w:color w:val="000000" w:themeColor="text1"/>
          <w:sz w:val="20"/>
          <w:szCs w:val="20"/>
        </w:rPr>
        <w:t xml:space="preserve"> as well as in the prevention of corruption</w:t>
      </w:r>
      <w:r w:rsidR="001938AA" w:rsidRPr="00083424">
        <w:rPr>
          <w:rFonts w:ascii="Arial" w:hAnsi="Arial" w:cs="Arial"/>
          <w:color w:val="000000" w:themeColor="text1"/>
          <w:sz w:val="20"/>
          <w:szCs w:val="20"/>
        </w:rPr>
        <w:t>.</w:t>
      </w:r>
    </w:p>
    <w:p w14:paraId="2D78AD23" w14:textId="1877D38B" w:rsidR="0029654D"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C</w:t>
      </w:r>
      <w:r w:rsidR="0029654D" w:rsidRPr="00083424">
        <w:rPr>
          <w:rFonts w:ascii="Arial" w:hAnsi="Arial" w:cs="Arial"/>
          <w:color w:val="000000" w:themeColor="text1"/>
          <w:sz w:val="20"/>
          <w:szCs w:val="20"/>
        </w:rPr>
        <w:t>ontribute to regular reporting.</w:t>
      </w:r>
    </w:p>
    <w:p w14:paraId="0996DB9B" w14:textId="77777777" w:rsidR="00F17DF0" w:rsidRPr="005667D5" w:rsidRDefault="00F17DF0" w:rsidP="00035AE9">
      <w:pPr>
        <w:autoSpaceDE w:val="0"/>
        <w:autoSpaceDN w:val="0"/>
        <w:adjustRightInd w:val="0"/>
        <w:spacing w:after="0" w:line="240" w:lineRule="auto"/>
        <w:jc w:val="both"/>
        <w:rPr>
          <w:rFonts w:ascii="Arial" w:hAnsi="Arial" w:cs="Arial"/>
          <w:sz w:val="20"/>
          <w:szCs w:val="20"/>
        </w:rPr>
      </w:pPr>
    </w:p>
    <w:p w14:paraId="15DA99D5"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1608D968" w14:textId="77777777" w:rsidR="00F17DF0" w:rsidRPr="005667D5" w:rsidRDefault="00F17DF0" w:rsidP="00035AE9">
      <w:pPr>
        <w:autoSpaceDE w:val="0"/>
        <w:autoSpaceDN w:val="0"/>
        <w:adjustRightInd w:val="0"/>
        <w:spacing w:after="0" w:line="240" w:lineRule="auto"/>
        <w:jc w:val="both"/>
        <w:rPr>
          <w:rFonts w:ascii="Arial" w:hAnsi="Arial" w:cs="Arial"/>
          <w:i/>
          <w:iCs/>
          <w:sz w:val="20"/>
          <w:szCs w:val="20"/>
        </w:rPr>
      </w:pPr>
    </w:p>
    <w:p w14:paraId="6C8917F6" w14:textId="74B921E7"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Active customs official of </w:t>
      </w:r>
      <w:r w:rsidR="00F42279">
        <w:rPr>
          <w:rFonts w:ascii="Arial" w:hAnsi="Arial" w:cs="Arial"/>
          <w:color w:val="000000" w:themeColor="text1"/>
          <w:sz w:val="20"/>
          <w:szCs w:val="20"/>
        </w:rPr>
        <w:t xml:space="preserve">an </w:t>
      </w:r>
      <w:r w:rsidRPr="00083424">
        <w:rPr>
          <w:rFonts w:ascii="Arial" w:hAnsi="Arial" w:cs="Arial"/>
          <w:color w:val="000000" w:themeColor="text1"/>
          <w:sz w:val="20"/>
          <w:szCs w:val="20"/>
        </w:rPr>
        <w:t>EU Member State at the operational or tactical level.</w:t>
      </w:r>
    </w:p>
    <w:p w14:paraId="62692683" w14:textId="4E6179FB"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w:t>
      </w:r>
      <w:r w:rsidR="001938AA" w:rsidRPr="00083424">
        <w:rPr>
          <w:rFonts w:ascii="Arial" w:hAnsi="Arial" w:cs="Arial"/>
          <w:color w:val="000000" w:themeColor="text1"/>
          <w:sz w:val="20"/>
          <w:szCs w:val="20"/>
        </w:rPr>
        <w:t>fessional experience (minimum 6</w:t>
      </w:r>
      <w:r w:rsidRPr="00083424">
        <w:rPr>
          <w:rFonts w:ascii="Arial" w:hAnsi="Arial" w:cs="Arial"/>
          <w:color w:val="000000" w:themeColor="text1"/>
          <w:sz w:val="20"/>
          <w:szCs w:val="20"/>
        </w:rPr>
        <w:t xml:space="preserve"> years) in </w:t>
      </w:r>
      <w:r w:rsidR="00412E05" w:rsidRPr="00083424">
        <w:rPr>
          <w:rFonts w:ascii="Arial" w:hAnsi="Arial" w:cs="Arial"/>
          <w:color w:val="000000" w:themeColor="text1"/>
          <w:sz w:val="20"/>
          <w:szCs w:val="20"/>
        </w:rPr>
        <w:t>a Customs S</w:t>
      </w:r>
      <w:r w:rsidRPr="00083424">
        <w:rPr>
          <w:rFonts w:ascii="Arial" w:hAnsi="Arial" w:cs="Arial"/>
          <w:color w:val="000000" w:themeColor="text1"/>
          <w:sz w:val="20"/>
          <w:szCs w:val="20"/>
        </w:rPr>
        <w:t>ervice (customs control)</w:t>
      </w:r>
      <w:r w:rsidR="001938AA" w:rsidRPr="00083424">
        <w:rPr>
          <w:rFonts w:ascii="Arial" w:hAnsi="Arial" w:cs="Arial"/>
          <w:color w:val="000000" w:themeColor="text1"/>
          <w:sz w:val="20"/>
          <w:szCs w:val="20"/>
        </w:rPr>
        <w:t>.</w:t>
      </w:r>
    </w:p>
    <w:p w14:paraId="76F74A06" w14:textId="39DF80EB"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involvement in capacity building projects will be an asset.</w:t>
      </w:r>
    </w:p>
    <w:p w14:paraId="07DFD19A" w14:textId="2A63C966"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Investigative experience, especially in cross-border violations such as CU and VAT fraud, CU undervaluation, drugs smuggling,</w:t>
      </w:r>
      <w:r w:rsidR="00E44D65" w:rsidRPr="00083424">
        <w:rPr>
          <w:rFonts w:ascii="Arial" w:hAnsi="Arial" w:cs="Arial"/>
          <w:color w:val="000000" w:themeColor="text1"/>
          <w:sz w:val="20"/>
          <w:szCs w:val="20"/>
        </w:rPr>
        <w:t xml:space="preserve"> tobacco product </w:t>
      </w:r>
      <w:r w:rsidR="009D1B8D" w:rsidRPr="00083424">
        <w:rPr>
          <w:rFonts w:ascii="Arial" w:hAnsi="Arial" w:cs="Arial"/>
          <w:color w:val="000000" w:themeColor="text1"/>
          <w:sz w:val="20"/>
          <w:szCs w:val="20"/>
        </w:rPr>
        <w:t>smuggling, weapons smuggling</w:t>
      </w:r>
      <w:r w:rsidR="00533FAB" w:rsidRPr="00083424">
        <w:rPr>
          <w:rFonts w:ascii="Arial" w:hAnsi="Arial" w:cs="Arial"/>
          <w:color w:val="000000" w:themeColor="text1"/>
          <w:sz w:val="20"/>
          <w:szCs w:val="20"/>
        </w:rPr>
        <w:t>,</w:t>
      </w:r>
      <w:r w:rsidRPr="00083424">
        <w:rPr>
          <w:rFonts w:ascii="Arial" w:hAnsi="Arial" w:cs="Arial"/>
          <w:color w:val="000000" w:themeColor="text1"/>
          <w:sz w:val="20"/>
          <w:szCs w:val="20"/>
        </w:rPr>
        <w:t xml:space="preserve"> </w:t>
      </w:r>
      <w:r w:rsidR="00533FAB" w:rsidRPr="00083424">
        <w:rPr>
          <w:rFonts w:ascii="Arial" w:hAnsi="Arial" w:cs="Arial"/>
          <w:color w:val="000000" w:themeColor="text1"/>
          <w:sz w:val="20"/>
          <w:szCs w:val="20"/>
        </w:rPr>
        <w:t xml:space="preserve">IPR infringements, </w:t>
      </w:r>
      <w:r w:rsidRPr="00083424">
        <w:rPr>
          <w:rFonts w:ascii="Arial" w:hAnsi="Arial" w:cs="Arial"/>
          <w:color w:val="000000" w:themeColor="text1"/>
          <w:sz w:val="20"/>
          <w:szCs w:val="20"/>
        </w:rPr>
        <w:t>motor vehicle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crime etc.</w:t>
      </w:r>
    </w:p>
    <w:p w14:paraId="3078B984" w14:textId="3FC55AAC" w:rsidR="00EF5410" w:rsidRPr="00083424" w:rsidRDefault="00EF5410"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Practical experience in risk profiling and control of illegal trafficking of weapons and ammunition as well as nuclear materials will be an asset.</w:t>
      </w:r>
    </w:p>
    <w:p w14:paraId="2271DC1D" w14:textId="79605414"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Operational experience at </w:t>
      </w:r>
      <w:r w:rsidR="001938AA" w:rsidRPr="00083424">
        <w:rPr>
          <w:rFonts w:ascii="Arial" w:hAnsi="Arial" w:cs="Arial"/>
          <w:color w:val="000000" w:themeColor="text1"/>
          <w:sz w:val="20"/>
          <w:szCs w:val="20"/>
        </w:rPr>
        <w:t xml:space="preserve">road and rail </w:t>
      </w:r>
      <w:r w:rsidRPr="00083424">
        <w:rPr>
          <w:rFonts w:ascii="Arial" w:hAnsi="Arial" w:cs="Arial"/>
          <w:color w:val="000000" w:themeColor="text1"/>
          <w:sz w:val="20"/>
          <w:szCs w:val="20"/>
        </w:rPr>
        <w:t>Border Cross</w:t>
      </w:r>
      <w:r w:rsidR="00A30CF3" w:rsidRPr="00083424">
        <w:rPr>
          <w:rFonts w:ascii="Arial" w:hAnsi="Arial" w:cs="Arial"/>
          <w:color w:val="000000" w:themeColor="text1"/>
          <w:sz w:val="20"/>
          <w:szCs w:val="20"/>
        </w:rPr>
        <w:t>ing Points or border operations.</w:t>
      </w:r>
    </w:p>
    <w:p w14:paraId="0516123D" w14:textId="228E0246"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duties.</w:t>
      </w:r>
    </w:p>
    <w:p w14:paraId="3AC66F80" w14:textId="10C46460"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Practical experience with implementation of the IBM concept.</w:t>
      </w:r>
    </w:p>
    <w:p w14:paraId="12EC839C" w14:textId="77777777" w:rsidR="00E25212"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77D3714B" w14:textId="1681B3D8"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05AE3D0A" w14:textId="648DD810" w:rsidR="004852A5" w:rsidRDefault="004852A5"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lastRenderedPageBreak/>
        <w:t xml:space="preserve">Experience in using non-intrusive inspection </w:t>
      </w:r>
      <w:r w:rsidR="00E87379" w:rsidRPr="00083424">
        <w:rPr>
          <w:rFonts w:ascii="Arial" w:hAnsi="Arial" w:cs="Arial"/>
          <w:color w:val="000000" w:themeColor="text1"/>
          <w:sz w:val="20"/>
          <w:szCs w:val="20"/>
        </w:rPr>
        <w:t xml:space="preserve">technologies </w:t>
      </w:r>
      <w:r w:rsidRPr="00083424">
        <w:rPr>
          <w:rFonts w:ascii="Arial" w:hAnsi="Arial" w:cs="Arial"/>
          <w:color w:val="000000" w:themeColor="text1"/>
          <w:sz w:val="20"/>
          <w:szCs w:val="20"/>
        </w:rPr>
        <w:t>(x-ray devices)</w:t>
      </w:r>
      <w:r w:rsidR="00FA128E" w:rsidRPr="00083424">
        <w:rPr>
          <w:rFonts w:ascii="Arial" w:hAnsi="Arial" w:cs="Arial"/>
          <w:color w:val="000000" w:themeColor="text1"/>
          <w:sz w:val="20"/>
          <w:szCs w:val="20"/>
        </w:rPr>
        <w:t>.</w:t>
      </w:r>
    </w:p>
    <w:p w14:paraId="0889C034" w14:textId="77777777" w:rsidR="006340F7" w:rsidRPr="00E23091"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E23091">
        <w:rPr>
          <w:rFonts w:ascii="Arial" w:hAnsi="Arial" w:cs="Arial"/>
          <w:color w:val="000000" w:themeColor="text1"/>
          <w:sz w:val="20"/>
          <w:szCs w:val="20"/>
        </w:rPr>
        <w:t>Fluency in written and spoken English. Knowledge of other EU languages (Romanian, in particular) and Russian and/or Ukrainian is an asset.</w:t>
      </w:r>
    </w:p>
    <w:p w14:paraId="1306D763" w14:textId="673726BB" w:rsidR="006340F7"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Computer literacy (Windows applications) and experience in the usage of office equipment.</w:t>
      </w:r>
    </w:p>
    <w:p w14:paraId="2863B4FB" w14:textId="77777777" w:rsidR="006340F7"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0F2B738E" w14:textId="72DF8117"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42BFDC9B" w14:textId="6D084D4B" w:rsidR="00CC67FA"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Serious deficiencies in any of these essential requirements may result in repatriation/termination of the secondment.</w:t>
      </w:r>
    </w:p>
    <w:p w14:paraId="728A2A62" w14:textId="77777777" w:rsidR="00CC67FA" w:rsidRDefault="00CC67FA"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50E9E84F" w14:textId="714F2878" w:rsidR="00704FA6" w:rsidRPr="00434894" w:rsidRDefault="004645C3" w:rsidP="00035AE9">
      <w:pPr>
        <w:pStyle w:val="ListParagraph"/>
        <w:numPr>
          <w:ilvl w:val="0"/>
          <w:numId w:val="5"/>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 xml:space="preserve"> </w:t>
      </w:r>
      <w:r w:rsidR="00C473D1" w:rsidRPr="00C473D1">
        <w:rPr>
          <w:rFonts w:ascii="Arial" w:hAnsi="Arial" w:cs="Arial"/>
          <w:b/>
          <w:bCs/>
          <w:sz w:val="24"/>
          <w:szCs w:val="24"/>
        </w:rPr>
        <w:t xml:space="preserve">Risk Analysis, </w:t>
      </w:r>
      <w:r w:rsidR="0029654D" w:rsidRPr="00C473D1">
        <w:rPr>
          <w:rFonts w:ascii="Arial" w:hAnsi="Arial" w:cs="Arial"/>
          <w:b/>
          <w:bCs/>
          <w:sz w:val="24"/>
          <w:szCs w:val="24"/>
        </w:rPr>
        <w:t>Border Guard/Border Police</w:t>
      </w:r>
      <w:r w:rsidR="00704FA6">
        <w:rPr>
          <w:rFonts w:ascii="Arial" w:hAnsi="Arial" w:cs="Arial"/>
          <w:b/>
          <w:bCs/>
          <w:sz w:val="24"/>
          <w:szCs w:val="24"/>
        </w:rPr>
        <w:t xml:space="preserve"> </w:t>
      </w:r>
      <w:r w:rsidR="0092399C" w:rsidRPr="00434894">
        <w:rPr>
          <w:rFonts w:ascii="Arial" w:hAnsi="Arial" w:cs="Arial"/>
          <w:b/>
          <w:bCs/>
          <w:sz w:val="24"/>
          <w:szCs w:val="24"/>
        </w:rPr>
        <w:t xml:space="preserve">(in </w:t>
      </w:r>
      <w:r w:rsidR="0092399C">
        <w:rPr>
          <w:rFonts w:ascii="Arial" w:hAnsi="Arial" w:cs="Arial"/>
          <w:b/>
          <w:bCs/>
          <w:sz w:val="24"/>
          <w:szCs w:val="24"/>
        </w:rPr>
        <w:t xml:space="preserve">Republic of </w:t>
      </w:r>
      <w:r w:rsidR="0092399C" w:rsidRPr="00434894">
        <w:rPr>
          <w:rFonts w:ascii="Arial" w:hAnsi="Arial" w:cs="Arial"/>
          <w:b/>
          <w:bCs/>
          <w:sz w:val="24"/>
          <w:szCs w:val="24"/>
        </w:rPr>
        <w:t>Moldova or Ukraine)</w:t>
      </w:r>
    </w:p>
    <w:p w14:paraId="03945330" w14:textId="77777777" w:rsidR="0029654D" w:rsidRPr="005667D5" w:rsidRDefault="0029654D" w:rsidP="00035AE9">
      <w:pPr>
        <w:autoSpaceDE w:val="0"/>
        <w:autoSpaceDN w:val="0"/>
        <w:adjustRightInd w:val="0"/>
        <w:spacing w:after="0" w:line="240" w:lineRule="auto"/>
        <w:rPr>
          <w:rFonts w:ascii="Arial" w:hAnsi="Arial" w:cs="Arial"/>
          <w:b/>
          <w:bCs/>
          <w:sz w:val="24"/>
          <w:szCs w:val="24"/>
        </w:rPr>
      </w:pPr>
    </w:p>
    <w:p w14:paraId="6C4806D1" w14:textId="77777777" w:rsidR="0029654D" w:rsidRPr="00083424" w:rsidRDefault="0029654D" w:rsidP="00035AE9">
      <w:pPr>
        <w:autoSpaceDE w:val="0"/>
        <w:autoSpaceDN w:val="0"/>
        <w:adjustRightInd w:val="0"/>
        <w:spacing w:after="0" w:line="240" w:lineRule="auto"/>
        <w:rPr>
          <w:rFonts w:ascii="Arial" w:hAnsi="Arial" w:cs="Arial"/>
          <w:sz w:val="20"/>
          <w:szCs w:val="20"/>
          <w:u w:val="single"/>
        </w:rPr>
      </w:pPr>
      <w:r w:rsidRPr="00083424">
        <w:rPr>
          <w:rFonts w:ascii="Arial" w:hAnsi="Arial" w:cs="Arial"/>
          <w:sz w:val="20"/>
          <w:szCs w:val="20"/>
          <w:u w:val="single"/>
        </w:rPr>
        <w:t>Functions (indicative):</w:t>
      </w:r>
    </w:p>
    <w:p w14:paraId="223A6A7A" w14:textId="77777777" w:rsidR="00D706E8" w:rsidRPr="005667D5" w:rsidRDefault="00D706E8" w:rsidP="00035AE9">
      <w:pPr>
        <w:autoSpaceDE w:val="0"/>
        <w:autoSpaceDN w:val="0"/>
        <w:adjustRightInd w:val="0"/>
        <w:spacing w:after="0" w:line="240" w:lineRule="auto"/>
        <w:rPr>
          <w:rFonts w:ascii="Arial" w:hAnsi="Arial" w:cs="Arial"/>
          <w:sz w:val="20"/>
          <w:szCs w:val="20"/>
        </w:rPr>
      </w:pPr>
    </w:p>
    <w:p w14:paraId="36138930" w14:textId="5704A155"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O</w:t>
      </w:r>
      <w:r w:rsidR="0029654D" w:rsidRPr="00083424">
        <w:rPr>
          <w:rFonts w:ascii="Arial" w:hAnsi="Arial" w:cs="Arial"/>
          <w:color w:val="000000" w:themeColor="text1"/>
          <w:sz w:val="20"/>
          <w:szCs w:val="20"/>
        </w:rPr>
        <w:t xml:space="preserve">bserve and evaluate the </w:t>
      </w:r>
      <w:r w:rsidR="00E87379" w:rsidRPr="00083424">
        <w:rPr>
          <w:rFonts w:ascii="Arial" w:hAnsi="Arial" w:cs="Arial"/>
          <w:color w:val="000000" w:themeColor="text1"/>
          <w:sz w:val="20"/>
          <w:szCs w:val="20"/>
        </w:rPr>
        <w:t>collection</w:t>
      </w:r>
      <w:r w:rsidR="0029654D" w:rsidRPr="00083424">
        <w:rPr>
          <w:rFonts w:ascii="Arial" w:hAnsi="Arial" w:cs="Arial"/>
          <w:color w:val="000000" w:themeColor="text1"/>
          <w:sz w:val="20"/>
          <w:szCs w:val="20"/>
        </w:rPr>
        <w:t>, treatment, assessment</w:t>
      </w:r>
      <w:r>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and dissemination of information by partners services and to provide initial advice</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for tactical risk analysis.</w:t>
      </w:r>
    </w:p>
    <w:p w14:paraId="2682B920" w14:textId="4C5AEB60"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rovide training at the operational level on risk analysis</w:t>
      </w:r>
      <w:r w:rsidR="00D07BE9" w:rsidRPr="00083424">
        <w:rPr>
          <w:rFonts w:ascii="Arial" w:hAnsi="Arial" w:cs="Arial"/>
          <w:color w:val="000000" w:themeColor="text1"/>
          <w:sz w:val="20"/>
          <w:szCs w:val="20"/>
        </w:rPr>
        <w:t xml:space="preserve"> including the development of cross bo</w:t>
      </w:r>
      <w:r w:rsidR="00EA16E7" w:rsidRPr="00083424">
        <w:rPr>
          <w:rFonts w:ascii="Arial" w:hAnsi="Arial" w:cs="Arial"/>
          <w:color w:val="000000" w:themeColor="text1"/>
          <w:sz w:val="20"/>
          <w:szCs w:val="20"/>
        </w:rPr>
        <w:t>r</w:t>
      </w:r>
      <w:r w:rsidR="00D07BE9" w:rsidRPr="00083424">
        <w:rPr>
          <w:rFonts w:ascii="Arial" w:hAnsi="Arial" w:cs="Arial"/>
          <w:color w:val="000000" w:themeColor="text1"/>
          <w:sz w:val="20"/>
          <w:szCs w:val="20"/>
        </w:rPr>
        <w:t>der crime threat assessments</w:t>
      </w:r>
      <w:r w:rsidR="0029654D" w:rsidRPr="00083424">
        <w:rPr>
          <w:rFonts w:ascii="Arial" w:hAnsi="Arial" w:cs="Arial"/>
          <w:color w:val="000000" w:themeColor="text1"/>
          <w:sz w:val="20"/>
          <w:szCs w:val="20"/>
        </w:rPr>
        <w:t>, collection</w:t>
      </w:r>
      <w:r>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and treatment of information, use of risk profiles and selectivity</w:t>
      </w:r>
      <w:r w:rsidR="00EC571F"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as well as</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profiling of pass</w:t>
      </w:r>
      <w:r w:rsidR="002F1255" w:rsidRPr="00083424">
        <w:rPr>
          <w:rFonts w:ascii="Arial" w:hAnsi="Arial" w:cs="Arial"/>
          <w:color w:val="000000" w:themeColor="text1"/>
          <w:sz w:val="20"/>
          <w:szCs w:val="20"/>
        </w:rPr>
        <w:t>engers and means of transport.</w:t>
      </w:r>
    </w:p>
    <w:p w14:paraId="0004CD6E" w14:textId="713D28C6"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I</w:t>
      </w:r>
      <w:r w:rsidR="0029654D" w:rsidRPr="00083424">
        <w:rPr>
          <w:rFonts w:ascii="Arial" w:hAnsi="Arial" w:cs="Arial"/>
          <w:color w:val="000000" w:themeColor="text1"/>
          <w:sz w:val="20"/>
          <w:szCs w:val="20"/>
        </w:rPr>
        <w:t xml:space="preserve">mprove and strengthen the functioning of risk analysis units at operational level in order to </w:t>
      </w:r>
      <w:r w:rsidR="00D07BE9" w:rsidRPr="00083424">
        <w:rPr>
          <w:rFonts w:ascii="Arial" w:hAnsi="Arial" w:cs="Arial"/>
          <w:color w:val="000000" w:themeColor="text1"/>
          <w:sz w:val="20"/>
          <w:szCs w:val="20"/>
        </w:rPr>
        <w:t xml:space="preserve">support and enhance </w:t>
      </w:r>
      <w:r w:rsidR="00E87379" w:rsidRPr="00083424">
        <w:rPr>
          <w:rFonts w:ascii="Arial" w:hAnsi="Arial" w:cs="Arial"/>
          <w:color w:val="000000" w:themeColor="text1"/>
          <w:sz w:val="20"/>
          <w:szCs w:val="20"/>
        </w:rPr>
        <w:t xml:space="preserve">their </w:t>
      </w:r>
      <w:r w:rsidR="0029654D" w:rsidRPr="00083424">
        <w:rPr>
          <w:rFonts w:ascii="Arial" w:hAnsi="Arial" w:cs="Arial"/>
          <w:color w:val="000000" w:themeColor="text1"/>
          <w:sz w:val="20"/>
          <w:szCs w:val="20"/>
        </w:rPr>
        <w:t>sustainability, which will have</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 xml:space="preserve">influence on the interaction between strategic, </w:t>
      </w:r>
      <w:r w:rsidRPr="00083424">
        <w:rPr>
          <w:rFonts w:ascii="Arial" w:hAnsi="Arial" w:cs="Arial"/>
          <w:color w:val="000000" w:themeColor="text1"/>
          <w:sz w:val="20"/>
          <w:szCs w:val="20"/>
        </w:rPr>
        <w:t>operational,</w:t>
      </w:r>
      <w:r w:rsidR="0029654D" w:rsidRPr="00083424">
        <w:rPr>
          <w:rFonts w:ascii="Arial" w:hAnsi="Arial" w:cs="Arial"/>
          <w:color w:val="000000" w:themeColor="text1"/>
          <w:sz w:val="20"/>
          <w:szCs w:val="20"/>
        </w:rPr>
        <w:t xml:space="preserve"> and tactical levels.</w:t>
      </w:r>
    </w:p>
    <w:p w14:paraId="5349AF67" w14:textId="4947CD9D"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H</w:t>
      </w:r>
      <w:r w:rsidR="0029654D" w:rsidRPr="00083424">
        <w:rPr>
          <w:rFonts w:ascii="Arial" w:hAnsi="Arial" w:cs="Arial"/>
          <w:color w:val="000000" w:themeColor="text1"/>
          <w:sz w:val="20"/>
          <w:szCs w:val="20"/>
        </w:rPr>
        <w:t>elp establish risk analysis profiles, basic tools and operational planning models taking into account the specifics of the working location at</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which border control is exercised, in order to ensure that effective control of all persons at the border is based on the use of proper risk analysis.</w:t>
      </w:r>
    </w:p>
    <w:p w14:paraId="4CDAF655" w14:textId="7D5751D1"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in sharing and exchanging information within and between all authorities involved in border management (</w:t>
      </w:r>
      <w:proofErr w:type="gramStart"/>
      <w:r w:rsidR="0029654D" w:rsidRPr="00083424">
        <w:rPr>
          <w:rFonts w:ascii="Arial" w:hAnsi="Arial" w:cs="Arial"/>
          <w:color w:val="000000" w:themeColor="text1"/>
          <w:sz w:val="20"/>
          <w:szCs w:val="20"/>
        </w:rPr>
        <w:t>i.e.</w:t>
      </w:r>
      <w:proofErr w:type="gramEnd"/>
      <w:r w:rsidR="0029654D" w:rsidRPr="00083424">
        <w:rPr>
          <w:rFonts w:ascii="Arial" w:hAnsi="Arial" w:cs="Arial"/>
          <w:color w:val="000000" w:themeColor="text1"/>
          <w:sz w:val="20"/>
          <w:szCs w:val="20"/>
        </w:rPr>
        <w:t xml:space="preserve"> customs and police).</w:t>
      </w:r>
    </w:p>
    <w:p w14:paraId="07290282" w14:textId="0C133493"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S</w:t>
      </w:r>
      <w:r w:rsidR="0029654D" w:rsidRPr="00083424">
        <w:rPr>
          <w:rFonts w:ascii="Arial" w:hAnsi="Arial" w:cs="Arial"/>
          <w:color w:val="000000" w:themeColor="text1"/>
          <w:sz w:val="20"/>
          <w:szCs w:val="20"/>
        </w:rPr>
        <w:t>upport the EUBAM HQ based activities in accordance with the Action Plan at local and fiel</w:t>
      </w:r>
      <w:r w:rsidR="00C37683" w:rsidRPr="00083424">
        <w:rPr>
          <w:rFonts w:ascii="Arial" w:hAnsi="Arial" w:cs="Arial"/>
          <w:color w:val="000000" w:themeColor="text1"/>
          <w:sz w:val="20"/>
          <w:szCs w:val="20"/>
        </w:rPr>
        <w:t>d level.</w:t>
      </w:r>
    </w:p>
    <w:p w14:paraId="4B51F0B8" w14:textId="723D3662"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L</w:t>
      </w:r>
      <w:r w:rsidR="0029654D" w:rsidRPr="00083424">
        <w:rPr>
          <w:rFonts w:ascii="Arial" w:hAnsi="Arial" w:cs="Arial"/>
          <w:color w:val="000000" w:themeColor="text1"/>
          <w:sz w:val="20"/>
          <w:szCs w:val="20"/>
        </w:rPr>
        <w:t>iaise with all relevant partners within the area of responsibility.</w:t>
      </w:r>
    </w:p>
    <w:p w14:paraId="218CA53A" w14:textId="2F6838E1"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C</w:t>
      </w:r>
      <w:r w:rsidR="0029654D" w:rsidRPr="00083424">
        <w:rPr>
          <w:rFonts w:ascii="Arial" w:hAnsi="Arial" w:cs="Arial"/>
          <w:color w:val="000000" w:themeColor="text1"/>
          <w:sz w:val="20"/>
          <w:szCs w:val="20"/>
        </w:rPr>
        <w:t>ontribute to regular reporting.</w:t>
      </w:r>
    </w:p>
    <w:p w14:paraId="2BAB6881" w14:textId="77777777" w:rsidR="00F17DF0" w:rsidRPr="005667D5" w:rsidRDefault="00F17DF0" w:rsidP="00035AE9">
      <w:pPr>
        <w:autoSpaceDE w:val="0"/>
        <w:autoSpaceDN w:val="0"/>
        <w:adjustRightInd w:val="0"/>
        <w:spacing w:after="0" w:line="240" w:lineRule="auto"/>
        <w:jc w:val="both"/>
        <w:rPr>
          <w:rFonts w:ascii="Arial" w:hAnsi="Arial" w:cs="Arial"/>
          <w:sz w:val="20"/>
          <w:szCs w:val="20"/>
        </w:rPr>
      </w:pPr>
    </w:p>
    <w:p w14:paraId="71773A04"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288DBA23" w14:textId="77777777" w:rsidR="00F17DF0" w:rsidRPr="005667D5" w:rsidRDefault="00F17DF0" w:rsidP="00035AE9">
      <w:pPr>
        <w:pStyle w:val="ListParagraph"/>
        <w:autoSpaceDE w:val="0"/>
        <w:autoSpaceDN w:val="0"/>
        <w:adjustRightInd w:val="0"/>
        <w:spacing w:after="0" w:line="240" w:lineRule="auto"/>
        <w:jc w:val="both"/>
        <w:rPr>
          <w:rFonts w:ascii="Arial" w:hAnsi="Arial" w:cs="Arial"/>
          <w:sz w:val="20"/>
          <w:szCs w:val="20"/>
        </w:rPr>
      </w:pPr>
    </w:p>
    <w:p w14:paraId="602A8AA2" w14:textId="42057AB1"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Active border police/border guard or law enforcement official of an EU Member State or an EU institution.</w:t>
      </w:r>
    </w:p>
    <w:p w14:paraId="5B155259" w14:textId="15C2FEE4" w:rsidR="0029654D" w:rsidRPr="00083424" w:rsidRDefault="004018F4"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Professional</w:t>
      </w:r>
      <w:r w:rsidR="002D166A" w:rsidRPr="00083424">
        <w:rPr>
          <w:rFonts w:ascii="Arial" w:hAnsi="Arial" w:cs="Arial"/>
          <w:color w:val="000000" w:themeColor="text1"/>
          <w:sz w:val="20"/>
          <w:szCs w:val="20"/>
        </w:rPr>
        <w:t xml:space="preserve"> experience (minimum 6</w:t>
      </w:r>
      <w:r w:rsidR="0029654D" w:rsidRPr="00083424">
        <w:rPr>
          <w:rFonts w:ascii="Arial" w:hAnsi="Arial" w:cs="Arial"/>
          <w:color w:val="000000" w:themeColor="text1"/>
          <w:sz w:val="20"/>
          <w:szCs w:val="20"/>
        </w:rPr>
        <w:t xml:space="preserve"> years) in a </w:t>
      </w:r>
      <w:r w:rsidR="00DF7B81">
        <w:rPr>
          <w:rFonts w:ascii="Arial" w:hAnsi="Arial" w:cs="Arial"/>
          <w:color w:val="000000" w:themeColor="text1"/>
          <w:sz w:val="20"/>
          <w:szCs w:val="20"/>
        </w:rPr>
        <w:t>b</w:t>
      </w:r>
      <w:r w:rsidR="0029654D" w:rsidRPr="00083424">
        <w:rPr>
          <w:rFonts w:ascii="Arial" w:hAnsi="Arial" w:cs="Arial"/>
          <w:color w:val="000000" w:themeColor="text1"/>
          <w:sz w:val="20"/>
          <w:szCs w:val="20"/>
        </w:rPr>
        <w:t xml:space="preserve">order </w:t>
      </w:r>
      <w:r w:rsidR="00DF7B81">
        <w:rPr>
          <w:rFonts w:ascii="Arial" w:hAnsi="Arial" w:cs="Arial"/>
          <w:color w:val="000000" w:themeColor="text1"/>
          <w:sz w:val="20"/>
          <w:szCs w:val="20"/>
        </w:rPr>
        <w:t>police</w:t>
      </w:r>
      <w:r w:rsidR="0029654D" w:rsidRPr="00083424">
        <w:rPr>
          <w:rFonts w:ascii="Arial" w:hAnsi="Arial" w:cs="Arial"/>
          <w:color w:val="000000" w:themeColor="text1"/>
          <w:sz w:val="20"/>
          <w:szCs w:val="20"/>
        </w:rPr>
        <w:t>/</w:t>
      </w:r>
      <w:r w:rsidR="00DF7B81">
        <w:rPr>
          <w:rFonts w:ascii="Arial" w:hAnsi="Arial" w:cs="Arial"/>
          <w:color w:val="000000" w:themeColor="text1"/>
          <w:sz w:val="20"/>
          <w:szCs w:val="20"/>
        </w:rPr>
        <w:t xml:space="preserve"> border guard</w:t>
      </w:r>
      <w:r w:rsidR="0029654D" w:rsidRPr="00083424">
        <w:rPr>
          <w:rFonts w:ascii="Arial" w:hAnsi="Arial" w:cs="Arial"/>
          <w:color w:val="000000" w:themeColor="text1"/>
          <w:sz w:val="20"/>
          <w:szCs w:val="20"/>
        </w:rPr>
        <w:t xml:space="preserve"> </w:t>
      </w:r>
      <w:r w:rsidR="00DF7B81">
        <w:rPr>
          <w:rFonts w:ascii="Arial" w:hAnsi="Arial" w:cs="Arial"/>
          <w:color w:val="000000" w:themeColor="text1"/>
          <w:sz w:val="20"/>
          <w:szCs w:val="20"/>
        </w:rPr>
        <w:t>s</w:t>
      </w:r>
      <w:r w:rsidR="00412E05" w:rsidRPr="00083424">
        <w:rPr>
          <w:rFonts w:ascii="Arial" w:hAnsi="Arial" w:cs="Arial"/>
          <w:color w:val="000000" w:themeColor="text1"/>
          <w:sz w:val="20"/>
          <w:szCs w:val="20"/>
        </w:rPr>
        <w:t>ervice</w:t>
      </w:r>
      <w:r w:rsidRPr="00083424">
        <w:rPr>
          <w:rFonts w:ascii="Arial" w:hAnsi="Arial" w:cs="Arial"/>
          <w:color w:val="000000" w:themeColor="text1"/>
          <w:sz w:val="20"/>
          <w:szCs w:val="20"/>
        </w:rPr>
        <w:t xml:space="preserve"> and</w:t>
      </w:r>
      <w:r w:rsidR="002D166A" w:rsidRPr="00083424">
        <w:rPr>
          <w:rFonts w:ascii="Arial" w:hAnsi="Arial" w:cs="Arial"/>
          <w:color w:val="000000" w:themeColor="text1"/>
          <w:sz w:val="20"/>
          <w:szCs w:val="20"/>
        </w:rPr>
        <w:t xml:space="preserve"> a minimum of 3</w:t>
      </w:r>
      <w:r w:rsidR="0029654D" w:rsidRPr="00083424">
        <w:rPr>
          <w:rFonts w:ascii="Arial" w:hAnsi="Arial" w:cs="Arial"/>
          <w:color w:val="000000" w:themeColor="text1"/>
          <w:sz w:val="20"/>
          <w:szCs w:val="20"/>
        </w:rPr>
        <w:t xml:space="preserve"> </w:t>
      </w:r>
      <w:r w:rsidR="009D1B8D" w:rsidRPr="00083424">
        <w:rPr>
          <w:rFonts w:ascii="Arial" w:hAnsi="Arial" w:cs="Arial"/>
          <w:color w:val="000000" w:themeColor="text1"/>
          <w:sz w:val="20"/>
          <w:szCs w:val="20"/>
        </w:rPr>
        <w:t xml:space="preserve">recent </w:t>
      </w:r>
      <w:r w:rsidR="0029654D" w:rsidRPr="00083424">
        <w:rPr>
          <w:rFonts w:ascii="Arial" w:hAnsi="Arial" w:cs="Arial"/>
          <w:color w:val="000000" w:themeColor="text1"/>
          <w:sz w:val="20"/>
          <w:szCs w:val="20"/>
        </w:rPr>
        <w:t>years in the areas of risk analysis</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and border police/border guard or police analysis, including analysis of cross-border trafficking, etc.; excellent knowledge of latest developments</w:t>
      </w:r>
      <w:r w:rsidR="00201E9A"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in the EU in this regard.</w:t>
      </w:r>
    </w:p>
    <w:p w14:paraId="7B01A036" w14:textId="77777777" w:rsidR="00C37683"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Familiarity with the EU Acquis </w:t>
      </w:r>
      <w:r w:rsidR="009D1B8D" w:rsidRPr="00083424">
        <w:rPr>
          <w:rFonts w:ascii="Arial" w:hAnsi="Arial" w:cs="Arial"/>
          <w:color w:val="000000" w:themeColor="text1"/>
          <w:sz w:val="20"/>
          <w:szCs w:val="20"/>
        </w:rPr>
        <w:t>Communautaire</w:t>
      </w:r>
      <w:r w:rsidR="00E87379"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on border management and the Common Integrated Risk Analysis Model (CIRAM).</w:t>
      </w:r>
    </w:p>
    <w:p w14:paraId="4A4E09FF" w14:textId="086C3B92"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Experience in planning and delivery of training in risk analysis information management or data mining</w:t>
      </w:r>
      <w:r w:rsidR="00201E9A" w:rsidRPr="00083424">
        <w:rPr>
          <w:rFonts w:ascii="Arial" w:hAnsi="Arial" w:cs="Arial"/>
          <w:color w:val="000000" w:themeColor="text1"/>
          <w:sz w:val="20"/>
          <w:szCs w:val="20"/>
        </w:rPr>
        <w:t>.</w:t>
      </w:r>
    </w:p>
    <w:p w14:paraId="2EE24B70" w14:textId="792A76BA" w:rsidR="00F17DF0"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Fluency in working with data analysis and research software used by border services.</w:t>
      </w:r>
    </w:p>
    <w:p w14:paraId="3A74CC53" w14:textId="164CE676"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duties.</w:t>
      </w:r>
    </w:p>
    <w:p w14:paraId="04FC3BD1" w14:textId="44112AA5"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Very good drafting skills.</w:t>
      </w:r>
    </w:p>
    <w:p w14:paraId="5B8F71DA" w14:textId="5852B302"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290FA97D" w14:textId="2CE89376" w:rsidR="0029654D"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1DEB8E76" w14:textId="77777777" w:rsidR="006340F7" w:rsidRPr="00E23091"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E23091">
        <w:rPr>
          <w:rFonts w:ascii="Arial" w:hAnsi="Arial" w:cs="Arial"/>
          <w:color w:val="000000" w:themeColor="text1"/>
          <w:sz w:val="20"/>
          <w:szCs w:val="20"/>
        </w:rPr>
        <w:lastRenderedPageBreak/>
        <w:t>Fluency in written and spoken English. Knowledge of other EU languages (Romanian, in particular) and Russian and/or Ukrainian is an asset.</w:t>
      </w:r>
    </w:p>
    <w:p w14:paraId="07AD52B9" w14:textId="2F8EDC04" w:rsidR="0029654D"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Computer literacy (Windows applications) and experience in the usage of office equipment. Experience with data analysis and research software,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preferably</w:t>
      </w:r>
      <w:r w:rsidR="00583D6C" w:rsidRPr="00083424">
        <w:rPr>
          <w:rFonts w:ascii="Arial" w:hAnsi="Arial" w:cs="Arial"/>
          <w:color w:val="000000" w:themeColor="text1"/>
          <w:sz w:val="20"/>
          <w:szCs w:val="20"/>
        </w:rPr>
        <w:t>,</w:t>
      </w:r>
      <w:r w:rsidRPr="00083424">
        <w:rPr>
          <w:rFonts w:ascii="Arial" w:hAnsi="Arial" w:cs="Arial"/>
          <w:color w:val="000000" w:themeColor="text1"/>
          <w:sz w:val="20"/>
          <w:szCs w:val="20"/>
        </w:rPr>
        <w:t xml:space="preserve"> </w:t>
      </w:r>
      <w:r w:rsidR="002F1255" w:rsidRPr="00083424">
        <w:rPr>
          <w:rFonts w:ascii="Arial" w:hAnsi="Arial" w:cs="Arial"/>
          <w:color w:val="000000" w:themeColor="text1"/>
          <w:sz w:val="20"/>
          <w:szCs w:val="20"/>
        </w:rPr>
        <w:t xml:space="preserve">i2 </w:t>
      </w:r>
      <w:r w:rsidRPr="00083424">
        <w:rPr>
          <w:rFonts w:ascii="Arial" w:hAnsi="Arial" w:cs="Arial"/>
          <w:color w:val="000000" w:themeColor="text1"/>
          <w:sz w:val="20"/>
          <w:szCs w:val="20"/>
        </w:rPr>
        <w:t>Analyst</w:t>
      </w:r>
      <w:r w:rsidR="002F1255" w:rsidRPr="00083424">
        <w:rPr>
          <w:rFonts w:ascii="Arial" w:hAnsi="Arial" w:cs="Arial"/>
          <w:color w:val="000000" w:themeColor="text1"/>
          <w:sz w:val="20"/>
          <w:szCs w:val="20"/>
        </w:rPr>
        <w:t>’s Notebook</w:t>
      </w:r>
      <w:r w:rsidRPr="00083424">
        <w:rPr>
          <w:rFonts w:ascii="Arial" w:hAnsi="Arial" w:cs="Arial"/>
          <w:color w:val="000000" w:themeColor="text1"/>
          <w:sz w:val="20"/>
          <w:szCs w:val="20"/>
        </w:rPr>
        <w:t>.</w:t>
      </w:r>
    </w:p>
    <w:p w14:paraId="5E05FB8F" w14:textId="77777777" w:rsidR="006340F7" w:rsidRPr="00164970"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1F4B2D3E" w14:textId="004D4374"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31F38869" w14:textId="5DDCC6C1" w:rsidR="00CC67FA"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Serious deficiencies in any of these essential requirements may result in repatriation/termination of the secondment.</w:t>
      </w:r>
    </w:p>
    <w:p w14:paraId="79C1BCCA" w14:textId="77777777" w:rsidR="00CC67FA" w:rsidRDefault="00CC67FA"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37FC060E" w14:textId="3D86EE43" w:rsidR="00704FA6" w:rsidRPr="00434894" w:rsidRDefault="00C473D1" w:rsidP="00035AE9">
      <w:pPr>
        <w:pStyle w:val="ListParagraph"/>
        <w:numPr>
          <w:ilvl w:val="0"/>
          <w:numId w:val="5"/>
        </w:numPr>
        <w:autoSpaceDE w:val="0"/>
        <w:autoSpaceDN w:val="0"/>
        <w:adjustRightInd w:val="0"/>
        <w:spacing w:after="0" w:line="240" w:lineRule="auto"/>
        <w:rPr>
          <w:rFonts w:ascii="Arial" w:hAnsi="Arial" w:cs="Arial"/>
          <w:b/>
          <w:bCs/>
          <w:sz w:val="24"/>
          <w:szCs w:val="24"/>
        </w:rPr>
      </w:pPr>
      <w:r w:rsidRPr="00704FA6">
        <w:rPr>
          <w:rFonts w:ascii="Arial" w:hAnsi="Arial" w:cs="Arial"/>
          <w:b/>
          <w:bCs/>
          <w:sz w:val="24"/>
          <w:szCs w:val="24"/>
        </w:rPr>
        <w:lastRenderedPageBreak/>
        <w:t xml:space="preserve">Risk Analysis, </w:t>
      </w:r>
      <w:r w:rsidR="0029654D" w:rsidRPr="00704FA6">
        <w:rPr>
          <w:rFonts w:ascii="Arial" w:hAnsi="Arial" w:cs="Arial"/>
          <w:b/>
          <w:bCs/>
          <w:sz w:val="24"/>
          <w:szCs w:val="24"/>
        </w:rPr>
        <w:t>Customs</w:t>
      </w:r>
      <w:r w:rsidR="00704FA6">
        <w:rPr>
          <w:rFonts w:ascii="Arial" w:hAnsi="Arial" w:cs="Arial"/>
          <w:b/>
          <w:bCs/>
          <w:sz w:val="24"/>
          <w:szCs w:val="24"/>
        </w:rPr>
        <w:t xml:space="preserve"> </w:t>
      </w:r>
      <w:r w:rsidR="0092399C" w:rsidRPr="00434894">
        <w:rPr>
          <w:rFonts w:ascii="Arial" w:hAnsi="Arial" w:cs="Arial"/>
          <w:b/>
          <w:bCs/>
          <w:sz w:val="24"/>
          <w:szCs w:val="24"/>
        </w:rPr>
        <w:t xml:space="preserve">(in </w:t>
      </w:r>
      <w:r w:rsidR="0092399C">
        <w:rPr>
          <w:rFonts w:ascii="Arial" w:hAnsi="Arial" w:cs="Arial"/>
          <w:b/>
          <w:bCs/>
          <w:sz w:val="24"/>
          <w:szCs w:val="24"/>
        </w:rPr>
        <w:t xml:space="preserve">Republic of </w:t>
      </w:r>
      <w:r w:rsidR="0092399C" w:rsidRPr="00434894">
        <w:rPr>
          <w:rFonts w:ascii="Arial" w:hAnsi="Arial" w:cs="Arial"/>
          <w:b/>
          <w:bCs/>
          <w:sz w:val="24"/>
          <w:szCs w:val="24"/>
        </w:rPr>
        <w:t>Moldova or Ukraine)</w:t>
      </w:r>
    </w:p>
    <w:p w14:paraId="41F25C13" w14:textId="03E9F98A" w:rsidR="00D706E8" w:rsidRPr="00704FA6" w:rsidRDefault="00D706E8" w:rsidP="00035AE9">
      <w:pPr>
        <w:autoSpaceDE w:val="0"/>
        <w:autoSpaceDN w:val="0"/>
        <w:adjustRightInd w:val="0"/>
        <w:spacing w:after="0" w:line="240" w:lineRule="auto"/>
        <w:ind w:left="360"/>
        <w:jc w:val="both"/>
        <w:rPr>
          <w:rFonts w:ascii="Arial" w:hAnsi="Arial" w:cs="Arial"/>
          <w:b/>
          <w:bCs/>
          <w:sz w:val="24"/>
          <w:szCs w:val="24"/>
        </w:rPr>
      </w:pPr>
    </w:p>
    <w:p w14:paraId="09C32ACF" w14:textId="77777777" w:rsidR="0029654D" w:rsidRPr="00083424" w:rsidRDefault="0029654D" w:rsidP="00035AE9">
      <w:pPr>
        <w:autoSpaceDE w:val="0"/>
        <w:autoSpaceDN w:val="0"/>
        <w:adjustRightInd w:val="0"/>
        <w:spacing w:after="0" w:line="240" w:lineRule="auto"/>
        <w:rPr>
          <w:rFonts w:ascii="Arial" w:hAnsi="Arial" w:cs="Arial"/>
          <w:sz w:val="20"/>
          <w:szCs w:val="20"/>
          <w:u w:val="single"/>
        </w:rPr>
      </w:pPr>
      <w:r w:rsidRPr="00083424">
        <w:rPr>
          <w:rFonts w:ascii="Arial" w:hAnsi="Arial" w:cs="Arial"/>
          <w:sz w:val="20"/>
          <w:szCs w:val="20"/>
          <w:u w:val="single"/>
        </w:rPr>
        <w:t>Functions (indicative):</w:t>
      </w:r>
    </w:p>
    <w:p w14:paraId="1F4DFBE0" w14:textId="77777777" w:rsidR="00D706E8" w:rsidRPr="005667D5" w:rsidRDefault="00D706E8" w:rsidP="00035AE9">
      <w:pPr>
        <w:autoSpaceDE w:val="0"/>
        <w:autoSpaceDN w:val="0"/>
        <w:adjustRightInd w:val="0"/>
        <w:spacing w:after="0" w:line="240" w:lineRule="auto"/>
        <w:rPr>
          <w:rFonts w:ascii="Arial" w:hAnsi="Arial" w:cs="Arial"/>
          <w:sz w:val="20"/>
          <w:szCs w:val="20"/>
        </w:rPr>
      </w:pPr>
    </w:p>
    <w:p w14:paraId="0DC48E74" w14:textId="2B596BB2"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O</w:t>
      </w:r>
      <w:r w:rsidR="0029654D" w:rsidRPr="00083424">
        <w:rPr>
          <w:rFonts w:ascii="Arial" w:hAnsi="Arial" w:cs="Arial"/>
          <w:color w:val="000000" w:themeColor="text1"/>
          <w:sz w:val="20"/>
          <w:szCs w:val="20"/>
        </w:rPr>
        <w:t xml:space="preserve">bserve and evaluate the </w:t>
      </w:r>
      <w:r w:rsidR="00E87379" w:rsidRPr="00083424">
        <w:rPr>
          <w:rFonts w:ascii="Arial" w:hAnsi="Arial" w:cs="Arial"/>
          <w:color w:val="000000" w:themeColor="text1"/>
          <w:sz w:val="20"/>
          <w:szCs w:val="20"/>
        </w:rPr>
        <w:t>collection</w:t>
      </w:r>
      <w:r w:rsidR="0029654D" w:rsidRPr="00083424">
        <w:rPr>
          <w:rFonts w:ascii="Arial" w:hAnsi="Arial" w:cs="Arial"/>
          <w:color w:val="000000" w:themeColor="text1"/>
          <w:sz w:val="20"/>
          <w:szCs w:val="20"/>
        </w:rPr>
        <w:t>, treatment, assessment</w:t>
      </w:r>
      <w:r>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and dissemination of information by partner services, and to provide initial advice</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for tactical risk analysis.</w:t>
      </w:r>
    </w:p>
    <w:p w14:paraId="4899B5F5" w14:textId="7C5D88E3"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rovide training at the operational level on risk analysis</w:t>
      </w:r>
      <w:r w:rsidR="00D07BE9" w:rsidRPr="00083424">
        <w:rPr>
          <w:rFonts w:ascii="Arial" w:hAnsi="Arial" w:cs="Arial"/>
          <w:color w:val="000000" w:themeColor="text1"/>
          <w:sz w:val="20"/>
          <w:szCs w:val="20"/>
        </w:rPr>
        <w:t xml:space="preserve"> including the development of cross bo</w:t>
      </w:r>
      <w:r w:rsidR="00EA16E7" w:rsidRPr="00083424">
        <w:rPr>
          <w:rFonts w:ascii="Arial" w:hAnsi="Arial" w:cs="Arial"/>
          <w:color w:val="000000" w:themeColor="text1"/>
          <w:sz w:val="20"/>
          <w:szCs w:val="20"/>
        </w:rPr>
        <w:t>r</w:t>
      </w:r>
      <w:r w:rsidR="00D07BE9" w:rsidRPr="00083424">
        <w:rPr>
          <w:rFonts w:ascii="Arial" w:hAnsi="Arial" w:cs="Arial"/>
          <w:color w:val="000000" w:themeColor="text1"/>
          <w:sz w:val="20"/>
          <w:szCs w:val="20"/>
        </w:rPr>
        <w:t>der crime threat assessments</w:t>
      </w:r>
      <w:r w:rsidR="0029654D" w:rsidRPr="00083424">
        <w:rPr>
          <w:rFonts w:ascii="Arial" w:hAnsi="Arial" w:cs="Arial"/>
          <w:color w:val="000000" w:themeColor="text1"/>
          <w:sz w:val="20"/>
          <w:szCs w:val="20"/>
        </w:rPr>
        <w:t>, collection</w:t>
      </w:r>
      <w:r>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and treatment of information, use of risk profiles and selectivity as well as</w:t>
      </w:r>
      <w:r w:rsidR="00C00FA6"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 xml:space="preserve">profiling of passengers and means of transport. </w:t>
      </w:r>
    </w:p>
    <w:p w14:paraId="4BE64C39" w14:textId="20854FA0"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I</w:t>
      </w:r>
      <w:r w:rsidR="0029654D" w:rsidRPr="00083424">
        <w:rPr>
          <w:rFonts w:ascii="Arial" w:hAnsi="Arial" w:cs="Arial"/>
          <w:color w:val="000000" w:themeColor="text1"/>
          <w:sz w:val="20"/>
          <w:szCs w:val="20"/>
        </w:rPr>
        <w:t xml:space="preserve">mprove and strengthen the functioning of risk analysis units at operational level in order to </w:t>
      </w:r>
      <w:r w:rsidR="00D07BE9" w:rsidRPr="00083424">
        <w:rPr>
          <w:rFonts w:ascii="Arial" w:hAnsi="Arial" w:cs="Arial"/>
          <w:color w:val="000000" w:themeColor="text1"/>
          <w:sz w:val="20"/>
          <w:szCs w:val="20"/>
        </w:rPr>
        <w:t>support and enhance</w:t>
      </w:r>
      <w:r w:rsidR="0029654D" w:rsidRPr="00083424">
        <w:rPr>
          <w:rFonts w:ascii="Arial" w:hAnsi="Arial" w:cs="Arial"/>
          <w:color w:val="000000" w:themeColor="text1"/>
          <w:sz w:val="20"/>
          <w:szCs w:val="20"/>
        </w:rPr>
        <w:t xml:space="preserve"> </w:t>
      </w:r>
      <w:r w:rsidR="00E87379" w:rsidRPr="00083424">
        <w:rPr>
          <w:rFonts w:ascii="Arial" w:hAnsi="Arial" w:cs="Arial"/>
          <w:color w:val="000000" w:themeColor="text1"/>
          <w:sz w:val="20"/>
          <w:szCs w:val="20"/>
        </w:rPr>
        <w:t xml:space="preserve">their </w:t>
      </w:r>
      <w:r w:rsidR="0029654D" w:rsidRPr="00083424">
        <w:rPr>
          <w:rFonts w:ascii="Arial" w:hAnsi="Arial" w:cs="Arial"/>
          <w:color w:val="000000" w:themeColor="text1"/>
          <w:sz w:val="20"/>
          <w:szCs w:val="20"/>
        </w:rPr>
        <w:t>sustainability, which will have</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influence on the interaction between strategic, operational</w:t>
      </w:r>
      <w:r>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and tactical levels.</w:t>
      </w:r>
    </w:p>
    <w:p w14:paraId="5D0706D7" w14:textId="784C336B"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H</w:t>
      </w:r>
      <w:r w:rsidR="0029654D" w:rsidRPr="00083424">
        <w:rPr>
          <w:rFonts w:ascii="Arial" w:hAnsi="Arial" w:cs="Arial"/>
          <w:color w:val="000000" w:themeColor="text1"/>
          <w:sz w:val="20"/>
          <w:szCs w:val="20"/>
        </w:rPr>
        <w:t>elp establish risk profiles at the operational level, taking into account the economic situation in the region concerned for each location at</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which customs control is exercised, in order to ensure that selectivity of customs examination is based on the use of proper analysis of risk</w:t>
      </w:r>
      <w:r w:rsidR="00B33D93"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involved.</w:t>
      </w:r>
    </w:p>
    <w:p w14:paraId="719E41AA" w14:textId="3C8728C8"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L</w:t>
      </w:r>
      <w:r w:rsidR="0029654D" w:rsidRPr="00083424">
        <w:rPr>
          <w:rFonts w:ascii="Arial" w:hAnsi="Arial" w:cs="Arial"/>
          <w:color w:val="000000" w:themeColor="text1"/>
          <w:sz w:val="20"/>
          <w:szCs w:val="20"/>
        </w:rPr>
        <w:t>iaise with all relevant partners within the area of responsibility in order to help, support and advise their local risk analysis units in any issues</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dealing with the analysis of information.</w:t>
      </w:r>
    </w:p>
    <w:p w14:paraId="5F4A159C" w14:textId="2990E34B"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in sharing and exchanging information within and between all authorities involved in border management (</w:t>
      </w:r>
      <w:proofErr w:type="gramStart"/>
      <w:r w:rsidR="0029654D" w:rsidRPr="00083424">
        <w:rPr>
          <w:rFonts w:ascii="Arial" w:hAnsi="Arial" w:cs="Arial"/>
          <w:color w:val="000000" w:themeColor="text1"/>
          <w:sz w:val="20"/>
          <w:szCs w:val="20"/>
        </w:rPr>
        <w:t>i.e.</w:t>
      </w:r>
      <w:proofErr w:type="gramEnd"/>
      <w:r w:rsidR="0029654D" w:rsidRPr="00083424">
        <w:rPr>
          <w:rFonts w:ascii="Arial" w:hAnsi="Arial" w:cs="Arial"/>
          <w:color w:val="000000" w:themeColor="text1"/>
          <w:sz w:val="20"/>
          <w:szCs w:val="20"/>
        </w:rPr>
        <w:t xml:space="preserve"> border guards and</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police).</w:t>
      </w:r>
    </w:p>
    <w:p w14:paraId="382BEF71" w14:textId="0BBEC2FE"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S</w:t>
      </w:r>
      <w:r w:rsidR="0029654D" w:rsidRPr="00083424">
        <w:rPr>
          <w:rFonts w:ascii="Arial" w:hAnsi="Arial" w:cs="Arial"/>
          <w:color w:val="000000" w:themeColor="text1"/>
          <w:sz w:val="20"/>
          <w:szCs w:val="20"/>
        </w:rPr>
        <w:t>upport EUBAM HQ based activities in accordance with the Action Plan at local and field level</w:t>
      </w:r>
      <w:r w:rsidR="00C37683" w:rsidRPr="00083424">
        <w:rPr>
          <w:rFonts w:ascii="Arial" w:hAnsi="Arial" w:cs="Arial"/>
          <w:color w:val="000000" w:themeColor="text1"/>
          <w:sz w:val="20"/>
          <w:szCs w:val="20"/>
        </w:rPr>
        <w:t>.</w:t>
      </w:r>
    </w:p>
    <w:p w14:paraId="3C3AA4A5" w14:textId="0A7D1A10"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C</w:t>
      </w:r>
      <w:r w:rsidR="0029654D" w:rsidRPr="00083424">
        <w:rPr>
          <w:rFonts w:ascii="Arial" w:hAnsi="Arial" w:cs="Arial"/>
          <w:color w:val="000000" w:themeColor="text1"/>
          <w:sz w:val="20"/>
          <w:szCs w:val="20"/>
        </w:rPr>
        <w:t>ontribute to regular reporting.</w:t>
      </w:r>
    </w:p>
    <w:p w14:paraId="30CB3319" w14:textId="77777777" w:rsidR="00F17DF0" w:rsidRPr="005667D5" w:rsidRDefault="00F17DF0" w:rsidP="00035AE9">
      <w:pPr>
        <w:autoSpaceDE w:val="0"/>
        <w:autoSpaceDN w:val="0"/>
        <w:adjustRightInd w:val="0"/>
        <w:spacing w:after="0" w:line="240" w:lineRule="auto"/>
        <w:jc w:val="both"/>
        <w:rPr>
          <w:rFonts w:ascii="Arial" w:hAnsi="Arial" w:cs="Arial"/>
          <w:sz w:val="20"/>
          <w:szCs w:val="20"/>
        </w:rPr>
      </w:pPr>
    </w:p>
    <w:p w14:paraId="1B0ACBD5"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4375E665" w14:textId="77777777" w:rsidR="00F17DF0" w:rsidRPr="005667D5" w:rsidRDefault="00F17DF0" w:rsidP="00035AE9">
      <w:pPr>
        <w:autoSpaceDE w:val="0"/>
        <w:autoSpaceDN w:val="0"/>
        <w:adjustRightInd w:val="0"/>
        <w:spacing w:after="0" w:line="240" w:lineRule="auto"/>
        <w:rPr>
          <w:rFonts w:ascii="Arial" w:hAnsi="Arial" w:cs="Arial"/>
          <w:sz w:val="20"/>
          <w:szCs w:val="20"/>
        </w:rPr>
      </w:pPr>
    </w:p>
    <w:p w14:paraId="1D149120" w14:textId="256F6C1C"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Active customs official of an EU Member State, an EU institution.</w:t>
      </w:r>
    </w:p>
    <w:p w14:paraId="391049B3" w14:textId="33D6F427" w:rsidR="0029654D" w:rsidRPr="00083424" w:rsidRDefault="004018F4"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Professional</w:t>
      </w:r>
      <w:r w:rsidR="002D166A" w:rsidRPr="00083424">
        <w:rPr>
          <w:rFonts w:ascii="Arial" w:hAnsi="Arial" w:cs="Arial"/>
          <w:color w:val="000000" w:themeColor="text1"/>
          <w:sz w:val="20"/>
          <w:szCs w:val="20"/>
        </w:rPr>
        <w:t xml:space="preserve"> experience (minimum 6</w:t>
      </w:r>
      <w:r w:rsidR="0029654D" w:rsidRPr="00083424">
        <w:rPr>
          <w:rFonts w:ascii="Arial" w:hAnsi="Arial" w:cs="Arial"/>
          <w:color w:val="000000" w:themeColor="text1"/>
          <w:sz w:val="20"/>
          <w:szCs w:val="20"/>
        </w:rPr>
        <w:t xml:space="preserve"> years) in </w:t>
      </w:r>
      <w:r w:rsidR="00412E05" w:rsidRPr="00083424">
        <w:rPr>
          <w:rFonts w:ascii="Arial" w:hAnsi="Arial" w:cs="Arial"/>
          <w:color w:val="000000" w:themeColor="text1"/>
          <w:sz w:val="20"/>
          <w:szCs w:val="20"/>
        </w:rPr>
        <w:t xml:space="preserve">a </w:t>
      </w:r>
      <w:r w:rsidR="0029654D" w:rsidRPr="00083424">
        <w:rPr>
          <w:rFonts w:ascii="Arial" w:hAnsi="Arial" w:cs="Arial"/>
          <w:color w:val="000000" w:themeColor="text1"/>
          <w:sz w:val="20"/>
          <w:szCs w:val="20"/>
        </w:rPr>
        <w:t>Customs</w:t>
      </w:r>
      <w:r w:rsidRPr="00083424">
        <w:rPr>
          <w:rFonts w:ascii="Arial" w:hAnsi="Arial" w:cs="Arial"/>
          <w:color w:val="000000" w:themeColor="text1"/>
          <w:sz w:val="20"/>
          <w:szCs w:val="20"/>
        </w:rPr>
        <w:t xml:space="preserve"> Service and</w:t>
      </w:r>
      <w:r w:rsidR="002D166A" w:rsidRPr="00083424">
        <w:rPr>
          <w:rFonts w:ascii="Arial" w:hAnsi="Arial" w:cs="Arial"/>
          <w:color w:val="000000" w:themeColor="text1"/>
          <w:sz w:val="20"/>
          <w:szCs w:val="20"/>
        </w:rPr>
        <w:t xml:space="preserve"> a minimum of 3</w:t>
      </w:r>
      <w:r w:rsidR="0029654D" w:rsidRPr="00083424">
        <w:rPr>
          <w:rFonts w:ascii="Arial" w:hAnsi="Arial" w:cs="Arial"/>
          <w:color w:val="000000" w:themeColor="text1"/>
          <w:sz w:val="20"/>
          <w:szCs w:val="20"/>
        </w:rPr>
        <w:t xml:space="preserve"> </w:t>
      </w:r>
      <w:r w:rsidR="009D1B8D" w:rsidRPr="00083424">
        <w:rPr>
          <w:rFonts w:ascii="Arial" w:hAnsi="Arial" w:cs="Arial"/>
          <w:color w:val="000000" w:themeColor="text1"/>
          <w:sz w:val="20"/>
          <w:szCs w:val="20"/>
        </w:rPr>
        <w:t xml:space="preserve">recent </w:t>
      </w:r>
      <w:r w:rsidR="0029654D" w:rsidRPr="00083424">
        <w:rPr>
          <w:rFonts w:ascii="Arial" w:hAnsi="Arial" w:cs="Arial"/>
          <w:color w:val="000000" w:themeColor="text1"/>
          <w:sz w:val="20"/>
          <w:szCs w:val="20"/>
        </w:rPr>
        <w:t>years in the areas of risk analysis and customs analysis,</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including analysis of cross-border crime</w:t>
      </w:r>
      <w:r w:rsidR="009965ED" w:rsidRPr="00083424">
        <w:rPr>
          <w:rFonts w:ascii="Arial" w:hAnsi="Arial" w:cs="Arial"/>
          <w:color w:val="000000" w:themeColor="text1"/>
          <w:sz w:val="20"/>
          <w:szCs w:val="20"/>
        </w:rPr>
        <w:t>s</w:t>
      </w:r>
      <w:r w:rsidR="0029654D" w:rsidRPr="00083424">
        <w:rPr>
          <w:rFonts w:ascii="Arial" w:hAnsi="Arial" w:cs="Arial"/>
          <w:color w:val="000000" w:themeColor="text1"/>
          <w:sz w:val="20"/>
          <w:szCs w:val="20"/>
        </w:rPr>
        <w:t>, etc.; excellent knowledge of latest developments in the EU in this regard.</w:t>
      </w:r>
    </w:p>
    <w:p w14:paraId="40E82009" w14:textId="1DA0440F"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Fluency in working with data analysis and research software used by customs.</w:t>
      </w:r>
      <w:r w:rsidR="00F17DF0" w:rsidRPr="00083424">
        <w:rPr>
          <w:rFonts w:ascii="Arial" w:hAnsi="Arial" w:cs="Arial"/>
          <w:color w:val="000000" w:themeColor="text1"/>
          <w:sz w:val="20"/>
          <w:szCs w:val="20"/>
        </w:rPr>
        <w:t xml:space="preserve"> </w:t>
      </w:r>
    </w:p>
    <w:p w14:paraId="2421C21A" w14:textId="5894250A"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duties.</w:t>
      </w:r>
    </w:p>
    <w:p w14:paraId="72B314AD" w14:textId="39370280"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Very good drafting skills.</w:t>
      </w:r>
    </w:p>
    <w:p w14:paraId="5B2D1D1E" w14:textId="34C7EE7E"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6CC2F3DE" w14:textId="15E8E6BC"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02797023" w14:textId="77777777" w:rsidR="006340F7" w:rsidRPr="00E23091"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E23091">
        <w:rPr>
          <w:rFonts w:ascii="Arial" w:hAnsi="Arial" w:cs="Arial"/>
          <w:color w:val="000000" w:themeColor="text1"/>
          <w:sz w:val="20"/>
          <w:szCs w:val="20"/>
        </w:rPr>
        <w:t>Fluency in written and spoken English. Knowledge of other EU languages (Romanian, in particular) and Russian and/or Ukrainian is an asset.</w:t>
      </w:r>
    </w:p>
    <w:p w14:paraId="4BD7136F" w14:textId="77777777" w:rsidR="006340F7" w:rsidRPr="00083424"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Computer literacy (Windows applications) and experience in the usage of office equipment. Experience with data analysis and research software, preferably, i2 Analyst’s Notebook.</w:t>
      </w:r>
    </w:p>
    <w:p w14:paraId="128736A8" w14:textId="77777777" w:rsidR="006340F7"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lastRenderedPageBreak/>
        <w:t>National certificate of no criminal record.</w:t>
      </w:r>
    </w:p>
    <w:p w14:paraId="3F421D5D" w14:textId="436771D5"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07B4BC15" w14:textId="40CA7502" w:rsidR="00720F06" w:rsidRPr="00CC67FA"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Serious deficiencies in any of these essential requirements may result in repatriation/termination of the secondment.</w:t>
      </w:r>
    </w:p>
    <w:p w14:paraId="08801CB6" w14:textId="77777777" w:rsidR="006254A5" w:rsidRPr="005667D5" w:rsidRDefault="006254A5" w:rsidP="00035AE9">
      <w:pPr>
        <w:rPr>
          <w:rFonts w:ascii="Arial" w:hAnsi="Arial" w:cs="Arial"/>
          <w:sz w:val="20"/>
          <w:szCs w:val="20"/>
        </w:rPr>
      </w:pPr>
      <w:r w:rsidRPr="005667D5">
        <w:rPr>
          <w:rFonts w:ascii="Arial" w:hAnsi="Arial" w:cs="Arial"/>
          <w:sz w:val="20"/>
          <w:szCs w:val="20"/>
        </w:rPr>
        <w:br w:type="page"/>
      </w:r>
    </w:p>
    <w:p w14:paraId="77C937F8" w14:textId="5465574F" w:rsidR="00704FA6" w:rsidRPr="00434894" w:rsidRDefault="0029654D" w:rsidP="00035AE9">
      <w:pPr>
        <w:pStyle w:val="ListParagraph"/>
        <w:numPr>
          <w:ilvl w:val="0"/>
          <w:numId w:val="5"/>
        </w:numPr>
        <w:autoSpaceDE w:val="0"/>
        <w:autoSpaceDN w:val="0"/>
        <w:adjustRightInd w:val="0"/>
        <w:spacing w:after="0" w:line="240" w:lineRule="auto"/>
        <w:rPr>
          <w:rFonts w:ascii="Arial" w:hAnsi="Arial" w:cs="Arial"/>
          <w:b/>
          <w:bCs/>
          <w:sz w:val="24"/>
          <w:szCs w:val="24"/>
        </w:rPr>
      </w:pPr>
      <w:r w:rsidRPr="00C473D1">
        <w:rPr>
          <w:rFonts w:ascii="Arial" w:hAnsi="Arial" w:cs="Arial"/>
          <w:b/>
          <w:bCs/>
          <w:sz w:val="24"/>
          <w:szCs w:val="24"/>
        </w:rPr>
        <w:lastRenderedPageBreak/>
        <w:t>Mobile Units</w:t>
      </w:r>
      <w:r w:rsidR="00452346">
        <w:rPr>
          <w:rFonts w:ascii="Arial" w:hAnsi="Arial" w:cs="Arial"/>
          <w:b/>
          <w:bCs/>
          <w:sz w:val="24"/>
          <w:szCs w:val="24"/>
        </w:rPr>
        <w:t>,</w:t>
      </w:r>
      <w:r w:rsidR="00C473D1" w:rsidRPr="00C473D1">
        <w:rPr>
          <w:rFonts w:ascii="Arial" w:hAnsi="Arial" w:cs="Arial"/>
          <w:b/>
          <w:bCs/>
          <w:sz w:val="24"/>
          <w:szCs w:val="24"/>
        </w:rPr>
        <w:t xml:space="preserve"> Border Guard/Border Police</w:t>
      </w:r>
      <w:r w:rsidR="00704FA6">
        <w:rPr>
          <w:rFonts w:ascii="Arial" w:hAnsi="Arial" w:cs="Arial"/>
          <w:b/>
          <w:bCs/>
          <w:sz w:val="24"/>
          <w:szCs w:val="24"/>
        </w:rPr>
        <w:t xml:space="preserve"> </w:t>
      </w:r>
      <w:r w:rsidR="0092399C" w:rsidRPr="00434894">
        <w:rPr>
          <w:rFonts w:ascii="Arial" w:hAnsi="Arial" w:cs="Arial"/>
          <w:b/>
          <w:bCs/>
          <w:sz w:val="24"/>
          <w:szCs w:val="24"/>
        </w:rPr>
        <w:t xml:space="preserve">(in </w:t>
      </w:r>
      <w:r w:rsidR="0092399C">
        <w:rPr>
          <w:rFonts w:ascii="Arial" w:hAnsi="Arial" w:cs="Arial"/>
          <w:b/>
          <w:bCs/>
          <w:sz w:val="24"/>
          <w:szCs w:val="24"/>
        </w:rPr>
        <w:t xml:space="preserve">Republic of </w:t>
      </w:r>
      <w:r w:rsidR="0092399C" w:rsidRPr="00434894">
        <w:rPr>
          <w:rFonts w:ascii="Arial" w:hAnsi="Arial" w:cs="Arial"/>
          <w:b/>
          <w:bCs/>
          <w:sz w:val="24"/>
          <w:szCs w:val="24"/>
        </w:rPr>
        <w:t>Moldova or Ukraine)</w:t>
      </w:r>
    </w:p>
    <w:p w14:paraId="2347634B" w14:textId="77777777" w:rsidR="0029654D" w:rsidRPr="005667D5" w:rsidRDefault="0029654D" w:rsidP="00035AE9">
      <w:pPr>
        <w:autoSpaceDE w:val="0"/>
        <w:autoSpaceDN w:val="0"/>
        <w:adjustRightInd w:val="0"/>
        <w:spacing w:after="0" w:line="240" w:lineRule="auto"/>
        <w:rPr>
          <w:rFonts w:ascii="Arial" w:hAnsi="Arial" w:cs="Arial"/>
          <w:b/>
          <w:bCs/>
          <w:sz w:val="24"/>
          <w:szCs w:val="24"/>
        </w:rPr>
      </w:pPr>
    </w:p>
    <w:p w14:paraId="04B906E5" w14:textId="77777777" w:rsidR="0029654D" w:rsidRPr="00083424" w:rsidRDefault="0029654D" w:rsidP="00035AE9">
      <w:pPr>
        <w:autoSpaceDE w:val="0"/>
        <w:autoSpaceDN w:val="0"/>
        <w:adjustRightInd w:val="0"/>
        <w:spacing w:after="0" w:line="240" w:lineRule="auto"/>
        <w:rPr>
          <w:rFonts w:ascii="Arial" w:hAnsi="Arial" w:cs="Arial"/>
          <w:sz w:val="20"/>
          <w:szCs w:val="20"/>
          <w:u w:val="single"/>
        </w:rPr>
      </w:pPr>
      <w:r w:rsidRPr="00083424">
        <w:rPr>
          <w:rFonts w:ascii="Arial" w:hAnsi="Arial" w:cs="Arial"/>
          <w:sz w:val="20"/>
          <w:szCs w:val="20"/>
          <w:u w:val="single"/>
        </w:rPr>
        <w:t>Functions (indicative):</w:t>
      </w:r>
    </w:p>
    <w:p w14:paraId="494A4014" w14:textId="77777777" w:rsidR="006B0085" w:rsidRPr="005667D5" w:rsidRDefault="006B0085" w:rsidP="00035AE9">
      <w:pPr>
        <w:autoSpaceDE w:val="0"/>
        <w:autoSpaceDN w:val="0"/>
        <w:adjustRightInd w:val="0"/>
        <w:spacing w:after="0" w:line="240" w:lineRule="auto"/>
        <w:jc w:val="both"/>
        <w:rPr>
          <w:rFonts w:ascii="Arial" w:hAnsi="Arial" w:cs="Arial"/>
          <w:sz w:val="20"/>
          <w:szCs w:val="20"/>
        </w:rPr>
      </w:pPr>
    </w:p>
    <w:p w14:paraId="19DD8A09" w14:textId="2CEF5805" w:rsidR="00C37683"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the partner services in the development of mobile units, their management</w:t>
      </w:r>
      <w:r w:rsidR="007344C3">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and operational activities.</w:t>
      </w:r>
    </w:p>
    <w:p w14:paraId="16E8653F" w14:textId="17BCB9D4" w:rsidR="00683777"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 xml:space="preserve">ssist and advise on mobile units’ activities in developing their capacity building and more effective operational </w:t>
      </w:r>
      <w:proofErr w:type="gramStart"/>
      <w:r w:rsidR="0029654D" w:rsidRPr="00083424">
        <w:rPr>
          <w:rFonts w:ascii="Arial" w:hAnsi="Arial" w:cs="Arial"/>
          <w:color w:val="000000" w:themeColor="text1"/>
          <w:sz w:val="20"/>
          <w:szCs w:val="20"/>
        </w:rPr>
        <w:t>activitie</w:t>
      </w:r>
      <w:r w:rsidR="00683777" w:rsidRPr="00083424">
        <w:rPr>
          <w:rFonts w:ascii="Arial" w:hAnsi="Arial" w:cs="Arial"/>
          <w:color w:val="000000" w:themeColor="text1"/>
          <w:sz w:val="20"/>
          <w:szCs w:val="20"/>
        </w:rPr>
        <w:t>s</w:t>
      </w:r>
      <w:proofErr w:type="gramEnd"/>
    </w:p>
    <w:p w14:paraId="684F9E90" w14:textId="5B97677E"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 xml:space="preserve">rovide </w:t>
      </w:r>
      <w:r w:rsidR="003F1701" w:rsidRPr="00083424">
        <w:rPr>
          <w:rFonts w:ascii="Arial" w:hAnsi="Arial" w:cs="Arial"/>
          <w:color w:val="000000" w:themeColor="text1"/>
          <w:sz w:val="20"/>
          <w:szCs w:val="20"/>
        </w:rPr>
        <w:t xml:space="preserve">mentoring </w:t>
      </w:r>
      <w:r w:rsidR="0029654D" w:rsidRPr="00083424">
        <w:rPr>
          <w:rFonts w:ascii="Arial" w:hAnsi="Arial" w:cs="Arial"/>
          <w:color w:val="000000" w:themeColor="text1"/>
          <w:sz w:val="20"/>
          <w:szCs w:val="20"/>
        </w:rPr>
        <w:t>for mobile units in order to transfer skills and knowledge on the concept of mobile unit operations (</w:t>
      </w:r>
      <w:proofErr w:type="gramStart"/>
      <w:r w:rsidR="0029654D" w:rsidRPr="00083424">
        <w:rPr>
          <w:rFonts w:ascii="Arial" w:hAnsi="Arial" w:cs="Arial"/>
          <w:color w:val="000000" w:themeColor="text1"/>
          <w:sz w:val="20"/>
          <w:szCs w:val="20"/>
        </w:rPr>
        <w:t>e.g.</w:t>
      </w:r>
      <w:proofErr w:type="gramEnd"/>
      <w:r w:rsidR="0029654D" w:rsidRPr="00083424">
        <w:rPr>
          <w:rFonts w:ascii="Arial" w:hAnsi="Arial" w:cs="Arial"/>
          <w:color w:val="000000" w:themeColor="text1"/>
          <w:sz w:val="20"/>
          <w:szCs w:val="20"/>
        </w:rPr>
        <w:t xml:space="preserve"> concept of target location selection,</w:t>
      </w:r>
      <w:r w:rsidR="006B0085"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understanding of the need for targeted operations, the components of selectivity, concept of</w:t>
      </w:r>
      <w:r w:rsidR="008F34F2"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threat assessment and selectivity as applicable to</w:t>
      </w:r>
      <w:r w:rsidR="006B0085"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mobile groups, etc.)</w:t>
      </w:r>
    </w:p>
    <w:p w14:paraId="3D20FB8F" w14:textId="788AE4EF" w:rsidR="00C37683"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Pr="00083424">
        <w:rPr>
          <w:rFonts w:ascii="Arial" w:hAnsi="Arial" w:cs="Arial"/>
          <w:color w:val="000000" w:themeColor="text1"/>
          <w:sz w:val="20"/>
          <w:szCs w:val="20"/>
        </w:rPr>
        <w:t xml:space="preserve">rovide </w:t>
      </w:r>
      <w:r w:rsidR="0029654D" w:rsidRPr="00083424">
        <w:rPr>
          <w:rFonts w:ascii="Arial" w:hAnsi="Arial" w:cs="Arial"/>
          <w:color w:val="000000" w:themeColor="text1"/>
          <w:sz w:val="20"/>
          <w:szCs w:val="20"/>
        </w:rPr>
        <w:t>on-</w:t>
      </w:r>
      <w:r w:rsidR="00E87379" w:rsidRPr="00083424">
        <w:rPr>
          <w:rFonts w:ascii="Arial" w:hAnsi="Arial" w:cs="Arial"/>
          <w:color w:val="000000" w:themeColor="text1"/>
          <w:sz w:val="20"/>
          <w:szCs w:val="20"/>
        </w:rPr>
        <w:t>the-</w:t>
      </w:r>
      <w:r w:rsidR="0029654D" w:rsidRPr="00083424">
        <w:rPr>
          <w:rFonts w:ascii="Arial" w:hAnsi="Arial" w:cs="Arial"/>
          <w:color w:val="000000" w:themeColor="text1"/>
          <w:sz w:val="20"/>
          <w:szCs w:val="20"/>
        </w:rPr>
        <w:t>job training on daily basis to enhance the skills of members of mobile units in order to promote a more effective border control</w:t>
      </w:r>
      <w:r w:rsidR="00533FAB" w:rsidRPr="00083424">
        <w:rPr>
          <w:rFonts w:ascii="Arial" w:hAnsi="Arial" w:cs="Arial"/>
          <w:color w:val="000000" w:themeColor="text1"/>
          <w:sz w:val="20"/>
          <w:szCs w:val="20"/>
        </w:rPr>
        <w:t>, joint patrolling</w:t>
      </w:r>
      <w:r w:rsidR="0029654D" w:rsidRPr="00083424">
        <w:rPr>
          <w:rFonts w:ascii="Arial" w:hAnsi="Arial" w:cs="Arial"/>
          <w:color w:val="000000" w:themeColor="text1"/>
          <w:sz w:val="20"/>
          <w:szCs w:val="20"/>
        </w:rPr>
        <w:t xml:space="preserve"> and</w:t>
      </w:r>
      <w:r w:rsidR="006B0085"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 xml:space="preserve">surveillance regime focusing on </w:t>
      </w:r>
      <w:r w:rsidR="00E87379" w:rsidRPr="00083424">
        <w:rPr>
          <w:rFonts w:ascii="Arial" w:hAnsi="Arial" w:cs="Arial"/>
          <w:color w:val="000000" w:themeColor="text1"/>
          <w:sz w:val="20"/>
          <w:szCs w:val="20"/>
        </w:rPr>
        <w:t xml:space="preserve">the </w:t>
      </w:r>
      <w:r w:rsidR="0029654D" w:rsidRPr="00083424">
        <w:rPr>
          <w:rFonts w:ascii="Arial" w:hAnsi="Arial" w:cs="Arial"/>
          <w:color w:val="000000" w:themeColor="text1"/>
          <w:sz w:val="20"/>
          <w:szCs w:val="20"/>
        </w:rPr>
        <w:t>practical use of mobile teams.</w:t>
      </w:r>
    </w:p>
    <w:p w14:paraId="25A1105B" w14:textId="280E0D19" w:rsidR="0029654D" w:rsidRPr="005B42C7"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I</w:t>
      </w:r>
      <w:r w:rsidR="0029654D" w:rsidRPr="00083424">
        <w:rPr>
          <w:rFonts w:ascii="Arial" w:hAnsi="Arial" w:cs="Arial"/>
          <w:color w:val="000000" w:themeColor="text1"/>
          <w:sz w:val="20"/>
          <w:szCs w:val="20"/>
        </w:rPr>
        <w:t xml:space="preserve">mprove </w:t>
      </w:r>
      <w:r w:rsidR="00E87379" w:rsidRPr="00083424">
        <w:rPr>
          <w:rFonts w:ascii="Arial" w:hAnsi="Arial" w:cs="Arial"/>
          <w:color w:val="000000" w:themeColor="text1"/>
          <w:sz w:val="20"/>
          <w:szCs w:val="20"/>
        </w:rPr>
        <w:t xml:space="preserve">the </w:t>
      </w:r>
      <w:r w:rsidR="0029654D" w:rsidRPr="00083424">
        <w:rPr>
          <w:rFonts w:ascii="Arial" w:hAnsi="Arial" w:cs="Arial"/>
          <w:color w:val="000000" w:themeColor="text1"/>
          <w:sz w:val="20"/>
          <w:szCs w:val="20"/>
        </w:rPr>
        <w:t xml:space="preserve">operational effectiveness of mobile units through transfer of skills and good </w:t>
      </w:r>
      <w:r w:rsidR="0029654D" w:rsidRPr="005B42C7">
        <w:rPr>
          <w:rFonts w:ascii="Arial" w:hAnsi="Arial" w:cs="Arial"/>
          <w:color w:val="000000" w:themeColor="text1"/>
          <w:sz w:val="20"/>
          <w:szCs w:val="20"/>
        </w:rPr>
        <w:t>practices, including operational planning of profiling and</w:t>
      </w:r>
      <w:r w:rsidR="006B0085" w:rsidRPr="005B42C7">
        <w:rPr>
          <w:rFonts w:ascii="Arial" w:hAnsi="Arial" w:cs="Arial"/>
          <w:color w:val="000000" w:themeColor="text1"/>
          <w:sz w:val="20"/>
          <w:szCs w:val="20"/>
        </w:rPr>
        <w:t xml:space="preserve"> </w:t>
      </w:r>
      <w:r w:rsidR="0029654D" w:rsidRPr="005B42C7">
        <w:rPr>
          <w:rFonts w:ascii="Arial" w:hAnsi="Arial" w:cs="Arial"/>
          <w:color w:val="000000" w:themeColor="text1"/>
          <w:sz w:val="20"/>
          <w:szCs w:val="20"/>
        </w:rPr>
        <w:t>other risk assessment techniques, use of special equipment, etc.</w:t>
      </w:r>
    </w:p>
    <w:p w14:paraId="1936A48B" w14:textId="56042BEE" w:rsidR="005B42C7" w:rsidRPr="005B42C7" w:rsidRDefault="00731BC1" w:rsidP="005B42C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B42C7">
        <w:rPr>
          <w:rFonts w:ascii="Arial" w:hAnsi="Arial" w:cs="Arial"/>
          <w:color w:val="000000" w:themeColor="text1"/>
          <w:sz w:val="20"/>
          <w:szCs w:val="20"/>
        </w:rPr>
        <w:t xml:space="preserve">Provide </w:t>
      </w:r>
      <w:r w:rsidR="0029654D" w:rsidRPr="005B42C7">
        <w:rPr>
          <w:rFonts w:ascii="Arial" w:hAnsi="Arial" w:cs="Arial"/>
          <w:color w:val="000000" w:themeColor="text1"/>
          <w:sz w:val="20"/>
          <w:szCs w:val="20"/>
        </w:rPr>
        <w:t xml:space="preserve">advice and recommendations in order to support the border </w:t>
      </w:r>
      <w:r w:rsidR="008F34F2" w:rsidRPr="005B42C7">
        <w:rPr>
          <w:rFonts w:ascii="Arial" w:hAnsi="Arial" w:cs="Arial"/>
          <w:color w:val="000000" w:themeColor="text1"/>
          <w:sz w:val="20"/>
          <w:szCs w:val="20"/>
        </w:rPr>
        <w:t xml:space="preserve">police/ </w:t>
      </w:r>
      <w:r w:rsidR="0029654D" w:rsidRPr="005B42C7">
        <w:rPr>
          <w:rFonts w:ascii="Arial" w:hAnsi="Arial" w:cs="Arial"/>
          <w:color w:val="000000" w:themeColor="text1"/>
          <w:sz w:val="20"/>
          <w:szCs w:val="20"/>
        </w:rPr>
        <w:t xml:space="preserve">guard service in </w:t>
      </w:r>
      <w:r w:rsidR="00E87379" w:rsidRPr="005B42C7">
        <w:rPr>
          <w:rFonts w:ascii="Arial" w:hAnsi="Arial" w:cs="Arial"/>
          <w:color w:val="000000" w:themeColor="text1"/>
          <w:sz w:val="20"/>
          <w:szCs w:val="20"/>
        </w:rPr>
        <w:t xml:space="preserve">its </w:t>
      </w:r>
      <w:r w:rsidR="0029654D" w:rsidRPr="005B42C7">
        <w:rPr>
          <w:rFonts w:ascii="Arial" w:hAnsi="Arial" w:cs="Arial"/>
          <w:color w:val="000000" w:themeColor="text1"/>
          <w:sz w:val="20"/>
          <w:szCs w:val="20"/>
        </w:rPr>
        <w:t>practical working environment on the basis of</w:t>
      </w:r>
      <w:r w:rsidR="006B0085" w:rsidRPr="005B42C7">
        <w:rPr>
          <w:rFonts w:ascii="Arial" w:hAnsi="Arial" w:cs="Arial"/>
          <w:color w:val="000000" w:themeColor="text1"/>
          <w:sz w:val="20"/>
          <w:szCs w:val="20"/>
        </w:rPr>
        <w:t xml:space="preserve"> </w:t>
      </w:r>
      <w:r w:rsidR="0029654D" w:rsidRPr="005B42C7">
        <w:rPr>
          <w:rFonts w:ascii="Arial" w:hAnsi="Arial" w:cs="Arial"/>
          <w:color w:val="000000" w:themeColor="text1"/>
          <w:sz w:val="20"/>
          <w:szCs w:val="20"/>
        </w:rPr>
        <w:t>relevant Moldovan/ Ukrainian legislation</w:t>
      </w:r>
      <w:r w:rsidR="008F34F2" w:rsidRPr="005B42C7">
        <w:rPr>
          <w:rFonts w:ascii="Arial" w:hAnsi="Arial" w:cs="Arial"/>
          <w:color w:val="000000" w:themeColor="text1"/>
          <w:sz w:val="20"/>
          <w:szCs w:val="20"/>
        </w:rPr>
        <w:t xml:space="preserve"> including the development of standard operational procedures</w:t>
      </w:r>
      <w:r w:rsidR="00533FAB" w:rsidRPr="005B42C7">
        <w:rPr>
          <w:rFonts w:ascii="Arial" w:hAnsi="Arial" w:cs="Arial"/>
          <w:color w:val="000000" w:themeColor="text1"/>
          <w:sz w:val="20"/>
          <w:szCs w:val="20"/>
        </w:rPr>
        <w:t xml:space="preserve"> </w:t>
      </w:r>
      <w:r w:rsidR="005B42C7" w:rsidRPr="005B42C7">
        <w:rPr>
          <w:rFonts w:ascii="Arial" w:hAnsi="Arial" w:cs="Arial"/>
          <w:color w:val="000000" w:themeColor="text1"/>
          <w:sz w:val="20"/>
          <w:szCs w:val="20"/>
        </w:rPr>
        <w:t>(SOPs) between the UASBGS and UASFS</w:t>
      </w:r>
      <w:r w:rsidR="005B42C7" w:rsidRPr="005B42C7">
        <w:rPr>
          <w:rFonts w:ascii="Arial" w:hAnsi="Arial" w:cs="Arial"/>
          <w:color w:val="000000" w:themeColor="text1"/>
          <w:sz w:val="20"/>
          <w:szCs w:val="20"/>
          <w:lang w:val="uk-UA"/>
        </w:rPr>
        <w:t xml:space="preserve"> </w:t>
      </w:r>
      <w:r w:rsidR="005B42C7" w:rsidRPr="005B42C7">
        <w:rPr>
          <w:rFonts w:ascii="Arial" w:hAnsi="Arial" w:cs="Arial"/>
          <w:color w:val="000000" w:themeColor="text1"/>
          <w:sz w:val="20"/>
          <w:szCs w:val="20"/>
        </w:rPr>
        <w:t>or MDCS and MDBP, respectively, on inter-agency mobile groups.</w:t>
      </w:r>
    </w:p>
    <w:p w14:paraId="43964698" w14:textId="766EF749"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Pr="00083424">
        <w:rPr>
          <w:rFonts w:ascii="Arial" w:hAnsi="Arial" w:cs="Arial"/>
          <w:color w:val="000000" w:themeColor="text1"/>
          <w:sz w:val="20"/>
          <w:szCs w:val="20"/>
        </w:rPr>
        <w:t xml:space="preserve">rovide </w:t>
      </w:r>
      <w:r w:rsidR="0029654D" w:rsidRPr="00083424">
        <w:rPr>
          <w:rFonts w:ascii="Arial" w:hAnsi="Arial" w:cs="Arial"/>
          <w:color w:val="000000" w:themeColor="text1"/>
          <w:sz w:val="20"/>
          <w:szCs w:val="20"/>
        </w:rPr>
        <w:t>assistance and advice to the mobile units in the identification of cross-border crime</w:t>
      </w:r>
      <w:r w:rsidR="00F75AC0" w:rsidRPr="00083424">
        <w:rPr>
          <w:rFonts w:ascii="Arial" w:hAnsi="Arial" w:cs="Arial"/>
          <w:color w:val="000000" w:themeColor="text1"/>
          <w:sz w:val="20"/>
          <w:szCs w:val="20"/>
        </w:rPr>
        <w:t>s</w:t>
      </w:r>
      <w:r w:rsidR="0029654D" w:rsidRPr="00083424">
        <w:rPr>
          <w:rFonts w:ascii="Arial" w:hAnsi="Arial" w:cs="Arial"/>
          <w:color w:val="000000" w:themeColor="text1"/>
          <w:sz w:val="20"/>
          <w:szCs w:val="20"/>
        </w:rPr>
        <w:t xml:space="preserve"> as well as in the prevention of corruption.</w:t>
      </w:r>
    </w:p>
    <w:p w14:paraId="374E8950" w14:textId="248AAAC7" w:rsidR="00683777"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C</w:t>
      </w:r>
      <w:r w:rsidR="0029654D" w:rsidRPr="00083424">
        <w:rPr>
          <w:rFonts w:ascii="Arial" w:hAnsi="Arial" w:cs="Arial"/>
          <w:color w:val="000000" w:themeColor="text1"/>
          <w:sz w:val="20"/>
          <w:szCs w:val="20"/>
        </w:rPr>
        <w:t>ontribute to regular reporting.</w:t>
      </w:r>
    </w:p>
    <w:p w14:paraId="7BDC97C6" w14:textId="77777777" w:rsidR="006B0085" w:rsidRPr="005667D5" w:rsidRDefault="006B0085" w:rsidP="00035AE9">
      <w:pPr>
        <w:autoSpaceDE w:val="0"/>
        <w:autoSpaceDN w:val="0"/>
        <w:adjustRightInd w:val="0"/>
        <w:spacing w:after="0" w:line="240" w:lineRule="auto"/>
        <w:rPr>
          <w:rFonts w:ascii="Arial" w:hAnsi="Arial" w:cs="Arial"/>
          <w:sz w:val="20"/>
          <w:szCs w:val="20"/>
        </w:rPr>
      </w:pPr>
    </w:p>
    <w:p w14:paraId="313E0B4B"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159F5FE4" w14:textId="77777777" w:rsidR="0040450C" w:rsidRPr="005667D5" w:rsidRDefault="0040450C" w:rsidP="00035AE9">
      <w:pPr>
        <w:pStyle w:val="ListParagraph"/>
        <w:autoSpaceDE w:val="0"/>
        <w:autoSpaceDN w:val="0"/>
        <w:adjustRightInd w:val="0"/>
        <w:spacing w:after="0" w:line="240" w:lineRule="auto"/>
        <w:rPr>
          <w:rFonts w:ascii="Arial" w:hAnsi="Arial" w:cs="Arial"/>
          <w:sz w:val="20"/>
          <w:szCs w:val="20"/>
        </w:rPr>
      </w:pPr>
    </w:p>
    <w:p w14:paraId="1E2E7683" w14:textId="5CF8FBF6"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Active border </w:t>
      </w:r>
      <w:r w:rsidR="00F42279">
        <w:rPr>
          <w:rFonts w:ascii="Arial" w:hAnsi="Arial" w:cs="Arial"/>
          <w:color w:val="000000" w:themeColor="text1"/>
          <w:sz w:val="20"/>
          <w:szCs w:val="20"/>
        </w:rPr>
        <w:t xml:space="preserve">police/border guard </w:t>
      </w:r>
      <w:r w:rsidRPr="00083424">
        <w:rPr>
          <w:rFonts w:ascii="Arial" w:hAnsi="Arial" w:cs="Arial"/>
          <w:color w:val="000000" w:themeColor="text1"/>
          <w:sz w:val="20"/>
          <w:szCs w:val="20"/>
        </w:rPr>
        <w:t>official of EU Member States at the operational or tactical level.</w:t>
      </w:r>
    </w:p>
    <w:p w14:paraId="77853A68" w14:textId="1F06081A" w:rsidR="0029654D" w:rsidRPr="00083424" w:rsidRDefault="004018F4"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Professional</w:t>
      </w:r>
      <w:r w:rsidR="002D166A" w:rsidRPr="00083424">
        <w:rPr>
          <w:rFonts w:ascii="Arial" w:hAnsi="Arial" w:cs="Arial"/>
          <w:color w:val="000000" w:themeColor="text1"/>
          <w:sz w:val="20"/>
          <w:szCs w:val="20"/>
        </w:rPr>
        <w:t xml:space="preserve"> experience (minimum 6 years) in a Border </w:t>
      </w:r>
      <w:r w:rsidRPr="00083424">
        <w:rPr>
          <w:rFonts w:ascii="Arial" w:hAnsi="Arial" w:cs="Arial"/>
          <w:color w:val="000000" w:themeColor="text1"/>
          <w:sz w:val="20"/>
          <w:szCs w:val="20"/>
        </w:rPr>
        <w:t xml:space="preserve">Guard/Police </w:t>
      </w:r>
      <w:r w:rsidR="00412E05" w:rsidRPr="00083424">
        <w:rPr>
          <w:rFonts w:ascii="Arial" w:hAnsi="Arial" w:cs="Arial"/>
          <w:color w:val="000000" w:themeColor="text1"/>
          <w:sz w:val="20"/>
          <w:szCs w:val="20"/>
        </w:rPr>
        <w:t xml:space="preserve">Service </w:t>
      </w:r>
      <w:r w:rsidRPr="00083424">
        <w:rPr>
          <w:rFonts w:ascii="Arial" w:hAnsi="Arial" w:cs="Arial"/>
          <w:color w:val="000000" w:themeColor="text1"/>
          <w:sz w:val="20"/>
          <w:szCs w:val="20"/>
        </w:rPr>
        <w:t>and</w:t>
      </w:r>
      <w:r w:rsidR="002D166A" w:rsidRPr="00083424">
        <w:rPr>
          <w:rFonts w:ascii="Arial" w:hAnsi="Arial" w:cs="Arial"/>
          <w:color w:val="000000" w:themeColor="text1"/>
          <w:sz w:val="20"/>
          <w:szCs w:val="20"/>
        </w:rPr>
        <w:t xml:space="preserve"> a minimum of 3 </w:t>
      </w:r>
      <w:r w:rsidR="009D1B8D" w:rsidRPr="00083424">
        <w:rPr>
          <w:rFonts w:ascii="Arial" w:hAnsi="Arial" w:cs="Arial"/>
          <w:color w:val="000000" w:themeColor="text1"/>
          <w:sz w:val="20"/>
          <w:szCs w:val="20"/>
        </w:rPr>
        <w:t xml:space="preserve">recent </w:t>
      </w:r>
      <w:r w:rsidR="002D166A" w:rsidRPr="00083424">
        <w:rPr>
          <w:rFonts w:ascii="Arial" w:hAnsi="Arial" w:cs="Arial"/>
          <w:color w:val="000000" w:themeColor="text1"/>
          <w:sz w:val="20"/>
          <w:szCs w:val="20"/>
        </w:rPr>
        <w:t xml:space="preserve">years in </w:t>
      </w:r>
      <w:r w:rsidR="007A17E4" w:rsidRPr="00083424">
        <w:rPr>
          <w:rFonts w:ascii="Arial" w:hAnsi="Arial" w:cs="Arial"/>
          <w:color w:val="000000" w:themeColor="text1"/>
          <w:sz w:val="20"/>
          <w:szCs w:val="20"/>
        </w:rPr>
        <w:t xml:space="preserve">mobile </w:t>
      </w:r>
      <w:proofErr w:type="gramStart"/>
      <w:r w:rsidR="007A17E4" w:rsidRPr="00083424">
        <w:rPr>
          <w:rFonts w:ascii="Arial" w:hAnsi="Arial" w:cs="Arial"/>
          <w:color w:val="000000" w:themeColor="text1"/>
          <w:sz w:val="20"/>
          <w:szCs w:val="20"/>
        </w:rPr>
        <w:t>units</w:t>
      </w:r>
      <w:proofErr w:type="gramEnd"/>
      <w:r w:rsidR="007A17E4" w:rsidRPr="00083424">
        <w:rPr>
          <w:rFonts w:ascii="Arial" w:hAnsi="Arial" w:cs="Arial"/>
          <w:color w:val="000000" w:themeColor="text1"/>
          <w:sz w:val="20"/>
          <w:szCs w:val="20"/>
        </w:rPr>
        <w:t xml:space="preserve"> operations;</w:t>
      </w:r>
      <w:r w:rsidR="0029654D" w:rsidRPr="00083424">
        <w:rPr>
          <w:rFonts w:ascii="Arial" w:hAnsi="Arial" w:cs="Arial"/>
          <w:color w:val="000000" w:themeColor="text1"/>
          <w:sz w:val="20"/>
          <w:szCs w:val="20"/>
        </w:rPr>
        <w:t xml:space="preserve"> </w:t>
      </w:r>
      <w:r w:rsidR="007A17E4" w:rsidRPr="00083424">
        <w:rPr>
          <w:rFonts w:ascii="Arial" w:hAnsi="Arial" w:cs="Arial"/>
          <w:color w:val="000000" w:themeColor="text1"/>
          <w:sz w:val="20"/>
          <w:szCs w:val="20"/>
        </w:rPr>
        <w:t>middle management experience in mobile units will be an asset</w:t>
      </w:r>
      <w:r w:rsidR="0029654D" w:rsidRPr="00083424">
        <w:rPr>
          <w:rFonts w:ascii="Arial" w:hAnsi="Arial" w:cs="Arial"/>
          <w:color w:val="000000" w:themeColor="text1"/>
          <w:sz w:val="20"/>
          <w:szCs w:val="20"/>
        </w:rPr>
        <w:t>.</w:t>
      </w:r>
    </w:p>
    <w:p w14:paraId="4D1E982C" w14:textId="036381E8"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Knowledge and practical experience in vehicle searching techniques, different </w:t>
      </w:r>
      <w:r w:rsidR="00E87379" w:rsidRPr="00083424">
        <w:rPr>
          <w:rFonts w:ascii="Arial" w:hAnsi="Arial" w:cs="Arial"/>
          <w:color w:val="000000" w:themeColor="text1"/>
          <w:sz w:val="20"/>
          <w:szCs w:val="20"/>
        </w:rPr>
        <w:t xml:space="preserve">ways of </w:t>
      </w:r>
      <w:r w:rsidRPr="00083424">
        <w:rPr>
          <w:rFonts w:ascii="Arial" w:hAnsi="Arial" w:cs="Arial"/>
          <w:color w:val="000000" w:themeColor="text1"/>
          <w:sz w:val="20"/>
          <w:szCs w:val="20"/>
        </w:rPr>
        <w:t>combating illegal immigration and other cross border crime,</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 xml:space="preserve">experience as a </w:t>
      </w:r>
      <w:r w:rsidR="003F1701" w:rsidRPr="00083424">
        <w:rPr>
          <w:rFonts w:ascii="Arial" w:hAnsi="Arial" w:cs="Arial"/>
          <w:color w:val="000000" w:themeColor="text1"/>
          <w:sz w:val="20"/>
          <w:szCs w:val="20"/>
        </w:rPr>
        <w:t xml:space="preserve">mentor </w:t>
      </w:r>
      <w:r w:rsidR="00454EDC" w:rsidRPr="00083424">
        <w:rPr>
          <w:rFonts w:ascii="Arial" w:hAnsi="Arial" w:cs="Arial"/>
          <w:color w:val="000000" w:themeColor="text1"/>
          <w:sz w:val="20"/>
          <w:szCs w:val="20"/>
        </w:rPr>
        <w:t>will</w:t>
      </w:r>
      <w:r w:rsidRPr="00083424">
        <w:rPr>
          <w:rFonts w:ascii="Arial" w:hAnsi="Arial" w:cs="Arial"/>
          <w:color w:val="000000" w:themeColor="text1"/>
          <w:sz w:val="20"/>
          <w:szCs w:val="20"/>
        </w:rPr>
        <w:t xml:space="preserve"> be an asset.</w:t>
      </w:r>
    </w:p>
    <w:p w14:paraId="29C0BB82" w14:textId="54954092"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Experience in Schengen Acquis, national border guard</w:t>
      </w:r>
      <w:r w:rsidR="00881F3B" w:rsidRPr="00083424">
        <w:rPr>
          <w:rFonts w:ascii="Arial" w:hAnsi="Arial" w:cs="Arial"/>
          <w:color w:val="000000" w:themeColor="text1"/>
          <w:sz w:val="20"/>
          <w:szCs w:val="20"/>
        </w:rPr>
        <w:t>/police</w:t>
      </w:r>
      <w:r w:rsidRPr="00083424">
        <w:rPr>
          <w:rFonts w:ascii="Arial" w:hAnsi="Arial" w:cs="Arial"/>
          <w:color w:val="000000" w:themeColor="text1"/>
          <w:sz w:val="20"/>
          <w:szCs w:val="20"/>
        </w:rPr>
        <w:t xml:space="preserve"> law and regulations.</w:t>
      </w:r>
    </w:p>
    <w:p w14:paraId="75D907AC" w14:textId="77777777" w:rsidR="00C37683"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involvement in management capacity building projects will be an asset.</w:t>
      </w:r>
    </w:p>
    <w:p w14:paraId="57D148BD" w14:textId="22083A63"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duties.</w:t>
      </w:r>
    </w:p>
    <w:p w14:paraId="4319640B" w14:textId="7787790F"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401FCF44" w14:textId="22247853"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6DEACFD8" w14:textId="0644F6C2" w:rsidR="003B2853" w:rsidRDefault="003B2853" w:rsidP="003B285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E23091">
        <w:rPr>
          <w:rFonts w:ascii="Arial" w:hAnsi="Arial" w:cs="Arial"/>
          <w:color w:val="000000" w:themeColor="text1"/>
          <w:sz w:val="20"/>
          <w:szCs w:val="20"/>
        </w:rPr>
        <w:lastRenderedPageBreak/>
        <w:t>Fluency in written and spoken English. Knowledge of other EU languages (Romanian, in particular) and Russian and/or Ukrainian is an asset.</w:t>
      </w:r>
    </w:p>
    <w:p w14:paraId="0AEF29DF" w14:textId="77777777" w:rsidR="003B2853" w:rsidRDefault="003B2853" w:rsidP="003B285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Computer literacy (Windows applications) and experience in the usage of office equipment.</w:t>
      </w:r>
    </w:p>
    <w:p w14:paraId="4579BD57" w14:textId="77777777" w:rsidR="003B2853" w:rsidRPr="00164970" w:rsidRDefault="003B2853" w:rsidP="003B285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4C7E7269" w14:textId="3745587C"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2B7A48D5" w14:textId="7F48CE3B" w:rsidR="00CC67FA"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Serious deficiencies in any of these essential requirements may result in repatriation/termination of the secondment.</w:t>
      </w:r>
    </w:p>
    <w:p w14:paraId="271CABD7" w14:textId="77777777" w:rsidR="00CC67FA" w:rsidRDefault="00CC67FA"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4CC58043" w14:textId="39D51DA1" w:rsidR="00695A01" w:rsidRPr="00434894" w:rsidRDefault="00C473D1" w:rsidP="00035AE9">
      <w:pPr>
        <w:pStyle w:val="ListParagraph"/>
        <w:numPr>
          <w:ilvl w:val="0"/>
          <w:numId w:val="5"/>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 xml:space="preserve"> Mobile Units, </w:t>
      </w:r>
      <w:r w:rsidR="0029654D" w:rsidRPr="00C473D1">
        <w:rPr>
          <w:rFonts w:ascii="Arial" w:hAnsi="Arial" w:cs="Arial"/>
          <w:b/>
          <w:bCs/>
          <w:sz w:val="24"/>
          <w:szCs w:val="24"/>
        </w:rPr>
        <w:t>Customs</w:t>
      </w:r>
      <w:r w:rsidR="00695A01">
        <w:rPr>
          <w:rFonts w:ascii="Arial" w:hAnsi="Arial" w:cs="Arial"/>
          <w:b/>
          <w:bCs/>
          <w:sz w:val="24"/>
          <w:szCs w:val="24"/>
        </w:rPr>
        <w:t xml:space="preserve"> </w:t>
      </w:r>
      <w:r w:rsidR="0092399C" w:rsidRPr="00434894">
        <w:rPr>
          <w:rFonts w:ascii="Arial" w:hAnsi="Arial" w:cs="Arial"/>
          <w:b/>
          <w:bCs/>
          <w:sz w:val="24"/>
          <w:szCs w:val="24"/>
        </w:rPr>
        <w:t xml:space="preserve">(in </w:t>
      </w:r>
      <w:r w:rsidR="0092399C">
        <w:rPr>
          <w:rFonts w:ascii="Arial" w:hAnsi="Arial" w:cs="Arial"/>
          <w:b/>
          <w:bCs/>
          <w:sz w:val="24"/>
          <w:szCs w:val="24"/>
        </w:rPr>
        <w:t xml:space="preserve">Republic of </w:t>
      </w:r>
      <w:r w:rsidR="0092399C" w:rsidRPr="00434894">
        <w:rPr>
          <w:rFonts w:ascii="Arial" w:hAnsi="Arial" w:cs="Arial"/>
          <w:b/>
          <w:bCs/>
          <w:sz w:val="24"/>
          <w:szCs w:val="24"/>
        </w:rPr>
        <w:t>Moldova or Ukraine)</w:t>
      </w:r>
    </w:p>
    <w:p w14:paraId="3D2F63A7" w14:textId="40571974" w:rsidR="0029654D" w:rsidRPr="00C473D1" w:rsidRDefault="0029654D" w:rsidP="00035AE9">
      <w:pPr>
        <w:pStyle w:val="ListParagraph"/>
        <w:autoSpaceDE w:val="0"/>
        <w:autoSpaceDN w:val="0"/>
        <w:adjustRightInd w:val="0"/>
        <w:spacing w:after="0" w:line="240" w:lineRule="auto"/>
        <w:rPr>
          <w:rFonts w:ascii="Arial" w:hAnsi="Arial" w:cs="Arial"/>
          <w:b/>
          <w:bCs/>
          <w:sz w:val="24"/>
          <w:szCs w:val="24"/>
        </w:rPr>
      </w:pPr>
    </w:p>
    <w:p w14:paraId="78C21B2A" w14:textId="77777777" w:rsidR="0029654D" w:rsidRPr="00083424" w:rsidRDefault="0029654D" w:rsidP="00035AE9">
      <w:pPr>
        <w:autoSpaceDE w:val="0"/>
        <w:autoSpaceDN w:val="0"/>
        <w:adjustRightInd w:val="0"/>
        <w:spacing w:after="0" w:line="240" w:lineRule="auto"/>
        <w:rPr>
          <w:rFonts w:ascii="Arial" w:hAnsi="Arial" w:cs="Arial"/>
          <w:sz w:val="20"/>
          <w:szCs w:val="20"/>
          <w:u w:val="single"/>
        </w:rPr>
      </w:pPr>
      <w:r w:rsidRPr="00083424">
        <w:rPr>
          <w:rFonts w:ascii="Arial" w:hAnsi="Arial" w:cs="Arial"/>
          <w:sz w:val="20"/>
          <w:szCs w:val="20"/>
          <w:u w:val="single"/>
        </w:rPr>
        <w:t>Functions (indicative):</w:t>
      </w:r>
    </w:p>
    <w:p w14:paraId="49991A3C" w14:textId="77777777" w:rsidR="006B0085" w:rsidRPr="005667D5" w:rsidRDefault="006B0085" w:rsidP="00035AE9">
      <w:pPr>
        <w:autoSpaceDE w:val="0"/>
        <w:autoSpaceDN w:val="0"/>
        <w:adjustRightInd w:val="0"/>
        <w:spacing w:after="0" w:line="240" w:lineRule="auto"/>
        <w:jc w:val="both"/>
        <w:rPr>
          <w:rFonts w:ascii="Arial" w:hAnsi="Arial" w:cs="Arial"/>
          <w:sz w:val="20"/>
          <w:szCs w:val="20"/>
        </w:rPr>
      </w:pPr>
    </w:p>
    <w:p w14:paraId="119052EE" w14:textId="38F79BCA"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the partner services in the development of mobile units, their management</w:t>
      </w:r>
      <w:r>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and operational activities.</w:t>
      </w:r>
    </w:p>
    <w:p w14:paraId="68CA33D9" w14:textId="52007A30" w:rsidR="00D32212"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and advise on mobile units’ activities in developing their capacity and more ef</w:t>
      </w:r>
      <w:r w:rsidR="00D32212" w:rsidRPr="00083424">
        <w:rPr>
          <w:rFonts w:ascii="Arial" w:hAnsi="Arial" w:cs="Arial"/>
          <w:color w:val="000000" w:themeColor="text1"/>
          <w:sz w:val="20"/>
          <w:szCs w:val="20"/>
        </w:rPr>
        <w:t>fective operational activities.</w:t>
      </w:r>
    </w:p>
    <w:p w14:paraId="3033FF4C" w14:textId="55906418"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 xml:space="preserve">rovide </w:t>
      </w:r>
      <w:r w:rsidR="003F1701" w:rsidRPr="00083424">
        <w:rPr>
          <w:rFonts w:ascii="Arial" w:hAnsi="Arial" w:cs="Arial"/>
          <w:color w:val="000000" w:themeColor="text1"/>
          <w:sz w:val="20"/>
          <w:szCs w:val="20"/>
        </w:rPr>
        <w:t xml:space="preserve">mentoring </w:t>
      </w:r>
      <w:r w:rsidR="0029654D" w:rsidRPr="00083424">
        <w:rPr>
          <w:rFonts w:ascii="Arial" w:hAnsi="Arial" w:cs="Arial"/>
          <w:color w:val="000000" w:themeColor="text1"/>
          <w:sz w:val="20"/>
          <w:szCs w:val="20"/>
        </w:rPr>
        <w:t>for mobile units in order to transfer skills and knowledge on the concept of mobile unit operations (</w:t>
      </w:r>
      <w:proofErr w:type="gramStart"/>
      <w:r w:rsidR="0029654D" w:rsidRPr="00083424">
        <w:rPr>
          <w:rFonts w:ascii="Arial" w:hAnsi="Arial" w:cs="Arial"/>
          <w:color w:val="000000" w:themeColor="text1"/>
          <w:sz w:val="20"/>
          <w:szCs w:val="20"/>
        </w:rPr>
        <w:t>e.g.</w:t>
      </w:r>
      <w:proofErr w:type="gramEnd"/>
      <w:r w:rsidR="0029654D" w:rsidRPr="00083424">
        <w:rPr>
          <w:rFonts w:ascii="Arial" w:hAnsi="Arial" w:cs="Arial"/>
          <w:color w:val="000000" w:themeColor="text1"/>
          <w:sz w:val="20"/>
          <w:szCs w:val="20"/>
        </w:rPr>
        <w:t xml:space="preserve"> concept of target location selection,</w:t>
      </w:r>
      <w:r w:rsidR="006B0085"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understanding of the need for targeted operations, the components of selectivity, concept of threat assessment and selectivity as applicable to</w:t>
      </w:r>
      <w:r w:rsidR="006B0085"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mobile groups, etc.)</w:t>
      </w:r>
      <w:r w:rsidR="00F36BDE" w:rsidRPr="00083424">
        <w:rPr>
          <w:rFonts w:ascii="Arial" w:hAnsi="Arial" w:cs="Arial"/>
          <w:color w:val="000000" w:themeColor="text1"/>
          <w:sz w:val="20"/>
          <w:szCs w:val="20"/>
        </w:rPr>
        <w:t>.</w:t>
      </w:r>
    </w:p>
    <w:p w14:paraId="55D5DCED" w14:textId="2D5A1F50"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rovide on-</w:t>
      </w:r>
      <w:r w:rsidR="00E87379" w:rsidRPr="00083424">
        <w:rPr>
          <w:rFonts w:ascii="Arial" w:hAnsi="Arial" w:cs="Arial"/>
          <w:color w:val="000000" w:themeColor="text1"/>
          <w:sz w:val="20"/>
          <w:szCs w:val="20"/>
        </w:rPr>
        <w:t>the-</w:t>
      </w:r>
      <w:r w:rsidR="0029654D" w:rsidRPr="00083424">
        <w:rPr>
          <w:rFonts w:ascii="Arial" w:hAnsi="Arial" w:cs="Arial"/>
          <w:color w:val="000000" w:themeColor="text1"/>
          <w:sz w:val="20"/>
          <w:szCs w:val="20"/>
        </w:rPr>
        <w:t xml:space="preserve">job training on </w:t>
      </w:r>
      <w:r w:rsidR="00E87379" w:rsidRPr="00083424">
        <w:rPr>
          <w:rFonts w:ascii="Arial" w:hAnsi="Arial" w:cs="Arial"/>
          <w:color w:val="000000" w:themeColor="text1"/>
          <w:sz w:val="20"/>
          <w:szCs w:val="20"/>
        </w:rPr>
        <w:t xml:space="preserve">a </w:t>
      </w:r>
      <w:r w:rsidR="0029654D" w:rsidRPr="00083424">
        <w:rPr>
          <w:rFonts w:ascii="Arial" w:hAnsi="Arial" w:cs="Arial"/>
          <w:color w:val="000000" w:themeColor="text1"/>
          <w:sz w:val="20"/>
          <w:szCs w:val="20"/>
        </w:rPr>
        <w:t>daily basis to enhance the skills of members of mobile units</w:t>
      </w:r>
      <w:r w:rsidR="00E87379" w:rsidRPr="00083424">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in order to promote more effective border control</w:t>
      </w:r>
      <w:r w:rsidR="00E87379" w:rsidRPr="00083424">
        <w:rPr>
          <w:rFonts w:ascii="Arial" w:hAnsi="Arial" w:cs="Arial"/>
          <w:color w:val="000000" w:themeColor="text1"/>
          <w:sz w:val="20"/>
          <w:szCs w:val="20"/>
        </w:rPr>
        <w:t>s</w:t>
      </w:r>
      <w:r w:rsidR="00533FAB" w:rsidRPr="00083424">
        <w:rPr>
          <w:rFonts w:ascii="Arial" w:hAnsi="Arial" w:cs="Arial"/>
          <w:color w:val="000000" w:themeColor="text1"/>
          <w:sz w:val="20"/>
          <w:szCs w:val="20"/>
        </w:rPr>
        <w:t>, joint patrolling</w:t>
      </w:r>
      <w:r w:rsidR="0029654D" w:rsidRPr="00083424">
        <w:rPr>
          <w:rFonts w:ascii="Arial" w:hAnsi="Arial" w:cs="Arial"/>
          <w:color w:val="000000" w:themeColor="text1"/>
          <w:sz w:val="20"/>
          <w:szCs w:val="20"/>
        </w:rPr>
        <w:t xml:space="preserve"> and</w:t>
      </w:r>
      <w:r w:rsidR="00E87379"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 xml:space="preserve">surveillance regime focusing on </w:t>
      </w:r>
      <w:r w:rsidR="00E87379" w:rsidRPr="00083424">
        <w:rPr>
          <w:rFonts w:ascii="Arial" w:hAnsi="Arial" w:cs="Arial"/>
          <w:color w:val="000000" w:themeColor="text1"/>
          <w:sz w:val="20"/>
          <w:szCs w:val="20"/>
        </w:rPr>
        <w:t xml:space="preserve">the </w:t>
      </w:r>
      <w:r w:rsidR="0029654D" w:rsidRPr="00083424">
        <w:rPr>
          <w:rFonts w:ascii="Arial" w:hAnsi="Arial" w:cs="Arial"/>
          <w:color w:val="000000" w:themeColor="text1"/>
          <w:sz w:val="20"/>
          <w:szCs w:val="20"/>
        </w:rPr>
        <w:t>practical use of mobile teams.</w:t>
      </w:r>
    </w:p>
    <w:p w14:paraId="08895388" w14:textId="64A088F1" w:rsidR="0029654D" w:rsidRPr="005B42C7"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B42C7">
        <w:rPr>
          <w:rFonts w:ascii="Arial" w:hAnsi="Arial" w:cs="Arial"/>
          <w:color w:val="000000" w:themeColor="text1"/>
          <w:sz w:val="20"/>
          <w:szCs w:val="20"/>
        </w:rPr>
        <w:t>I</w:t>
      </w:r>
      <w:r w:rsidR="0029654D" w:rsidRPr="005B42C7">
        <w:rPr>
          <w:rFonts w:ascii="Arial" w:hAnsi="Arial" w:cs="Arial"/>
          <w:color w:val="000000" w:themeColor="text1"/>
          <w:sz w:val="20"/>
          <w:szCs w:val="20"/>
        </w:rPr>
        <w:t xml:space="preserve">mprove </w:t>
      </w:r>
      <w:r w:rsidR="00E87379" w:rsidRPr="005B42C7">
        <w:rPr>
          <w:rFonts w:ascii="Arial" w:hAnsi="Arial" w:cs="Arial"/>
          <w:color w:val="000000" w:themeColor="text1"/>
          <w:sz w:val="20"/>
          <w:szCs w:val="20"/>
        </w:rPr>
        <w:t xml:space="preserve">the </w:t>
      </w:r>
      <w:r w:rsidR="0029654D" w:rsidRPr="005B42C7">
        <w:rPr>
          <w:rFonts w:ascii="Arial" w:hAnsi="Arial" w:cs="Arial"/>
          <w:color w:val="000000" w:themeColor="text1"/>
          <w:sz w:val="20"/>
          <w:szCs w:val="20"/>
        </w:rPr>
        <w:t>operational effectiveness of mobile units through transfer of skills and good practices, including operational planning of profiling and</w:t>
      </w:r>
      <w:r w:rsidR="006B0085" w:rsidRPr="005B42C7">
        <w:rPr>
          <w:rFonts w:ascii="Arial" w:hAnsi="Arial" w:cs="Arial"/>
          <w:color w:val="000000" w:themeColor="text1"/>
          <w:sz w:val="20"/>
          <w:szCs w:val="20"/>
        </w:rPr>
        <w:t xml:space="preserve"> </w:t>
      </w:r>
      <w:r w:rsidR="0029654D" w:rsidRPr="005B42C7">
        <w:rPr>
          <w:rFonts w:ascii="Arial" w:hAnsi="Arial" w:cs="Arial"/>
          <w:color w:val="000000" w:themeColor="text1"/>
          <w:sz w:val="20"/>
          <w:szCs w:val="20"/>
        </w:rPr>
        <w:t>other risk assessment techniques, use of special equipment, etc.</w:t>
      </w:r>
    </w:p>
    <w:p w14:paraId="17563D4F" w14:textId="1E458274" w:rsidR="0029654D" w:rsidRPr="005B42C7"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B42C7">
        <w:rPr>
          <w:rFonts w:ascii="Arial" w:hAnsi="Arial" w:cs="Arial"/>
          <w:color w:val="000000" w:themeColor="text1"/>
          <w:sz w:val="20"/>
          <w:szCs w:val="20"/>
        </w:rPr>
        <w:t>P</w:t>
      </w:r>
      <w:r w:rsidR="0029654D" w:rsidRPr="005B42C7">
        <w:rPr>
          <w:rFonts w:ascii="Arial" w:hAnsi="Arial" w:cs="Arial"/>
          <w:color w:val="000000" w:themeColor="text1"/>
          <w:sz w:val="20"/>
          <w:szCs w:val="20"/>
        </w:rPr>
        <w:t>rovide advice and recommendations in order to support the customs service in the practical working environment on the basis of relevant</w:t>
      </w:r>
      <w:r w:rsidR="006B0085" w:rsidRPr="005B42C7">
        <w:rPr>
          <w:rFonts w:ascii="Arial" w:hAnsi="Arial" w:cs="Arial"/>
          <w:color w:val="000000" w:themeColor="text1"/>
          <w:sz w:val="20"/>
          <w:szCs w:val="20"/>
        </w:rPr>
        <w:t xml:space="preserve"> </w:t>
      </w:r>
      <w:r w:rsidR="0029654D" w:rsidRPr="005B42C7">
        <w:rPr>
          <w:rFonts w:ascii="Arial" w:hAnsi="Arial" w:cs="Arial"/>
          <w:color w:val="000000" w:themeColor="text1"/>
          <w:sz w:val="20"/>
          <w:szCs w:val="20"/>
        </w:rPr>
        <w:t>Moldovan/ Ukrainian legislation</w:t>
      </w:r>
      <w:r w:rsidR="008F34F2" w:rsidRPr="005B42C7">
        <w:rPr>
          <w:rFonts w:ascii="Arial" w:hAnsi="Arial" w:cs="Arial"/>
          <w:color w:val="000000" w:themeColor="text1"/>
          <w:sz w:val="20"/>
          <w:szCs w:val="20"/>
        </w:rPr>
        <w:t xml:space="preserve"> including the development of standard operational procedures</w:t>
      </w:r>
      <w:r w:rsidR="00533FAB" w:rsidRPr="005B42C7">
        <w:rPr>
          <w:rFonts w:ascii="Arial" w:hAnsi="Arial" w:cs="Arial"/>
          <w:color w:val="000000" w:themeColor="text1"/>
          <w:sz w:val="20"/>
          <w:szCs w:val="20"/>
        </w:rPr>
        <w:t xml:space="preserve"> (SOPs)</w:t>
      </w:r>
      <w:r w:rsidR="008F34F2" w:rsidRPr="005B42C7">
        <w:rPr>
          <w:rFonts w:ascii="Arial" w:hAnsi="Arial" w:cs="Arial"/>
          <w:color w:val="000000" w:themeColor="text1"/>
          <w:sz w:val="20"/>
          <w:szCs w:val="20"/>
        </w:rPr>
        <w:t xml:space="preserve"> between the UASBGS and UASFS</w:t>
      </w:r>
      <w:r w:rsidR="005B42C7" w:rsidRPr="005B42C7">
        <w:rPr>
          <w:rFonts w:ascii="Arial" w:hAnsi="Arial" w:cs="Arial"/>
          <w:color w:val="000000" w:themeColor="text1"/>
          <w:sz w:val="20"/>
          <w:szCs w:val="20"/>
          <w:lang w:val="uk-UA"/>
        </w:rPr>
        <w:t xml:space="preserve"> </w:t>
      </w:r>
      <w:r w:rsidR="005B42C7" w:rsidRPr="005B42C7">
        <w:rPr>
          <w:rFonts w:ascii="Arial" w:hAnsi="Arial" w:cs="Arial"/>
          <w:color w:val="000000" w:themeColor="text1"/>
          <w:sz w:val="20"/>
          <w:szCs w:val="20"/>
        </w:rPr>
        <w:t>or MDCS and MDBP, respectively,</w:t>
      </w:r>
      <w:r w:rsidR="008F34F2" w:rsidRPr="005B42C7">
        <w:rPr>
          <w:rFonts w:ascii="Arial" w:hAnsi="Arial" w:cs="Arial"/>
          <w:color w:val="000000" w:themeColor="text1"/>
          <w:sz w:val="20"/>
          <w:szCs w:val="20"/>
        </w:rPr>
        <w:t xml:space="preserve"> on inter-agency mobile groups</w:t>
      </w:r>
      <w:r w:rsidR="0029654D" w:rsidRPr="005B42C7">
        <w:rPr>
          <w:rFonts w:ascii="Arial" w:hAnsi="Arial" w:cs="Arial"/>
          <w:color w:val="000000" w:themeColor="text1"/>
          <w:sz w:val="20"/>
          <w:szCs w:val="20"/>
        </w:rPr>
        <w:t>.</w:t>
      </w:r>
    </w:p>
    <w:p w14:paraId="627ABC50" w14:textId="46E67F9C"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B42C7">
        <w:rPr>
          <w:rFonts w:ascii="Arial" w:hAnsi="Arial" w:cs="Arial"/>
          <w:color w:val="000000" w:themeColor="text1"/>
          <w:sz w:val="20"/>
          <w:szCs w:val="20"/>
        </w:rPr>
        <w:t>P</w:t>
      </w:r>
      <w:r w:rsidR="0029654D" w:rsidRPr="005B42C7">
        <w:rPr>
          <w:rFonts w:ascii="Arial" w:hAnsi="Arial" w:cs="Arial"/>
          <w:color w:val="000000" w:themeColor="text1"/>
          <w:sz w:val="20"/>
          <w:szCs w:val="20"/>
        </w:rPr>
        <w:t>rovide assistance and advice to the mobile units in the identification of cross-border crime</w:t>
      </w:r>
      <w:r w:rsidR="00F75AC0" w:rsidRPr="005B42C7">
        <w:rPr>
          <w:rFonts w:ascii="Arial" w:hAnsi="Arial" w:cs="Arial"/>
          <w:color w:val="000000" w:themeColor="text1"/>
          <w:sz w:val="20"/>
          <w:szCs w:val="20"/>
        </w:rPr>
        <w:t>s</w:t>
      </w:r>
      <w:r w:rsidR="0029654D" w:rsidRPr="005B42C7">
        <w:rPr>
          <w:rFonts w:ascii="Arial" w:hAnsi="Arial" w:cs="Arial"/>
          <w:color w:val="000000" w:themeColor="text1"/>
          <w:sz w:val="20"/>
          <w:szCs w:val="20"/>
        </w:rPr>
        <w:t xml:space="preserve"> as well as in the prevention of corruption</w:t>
      </w:r>
      <w:r w:rsidR="0029654D" w:rsidRPr="00083424">
        <w:rPr>
          <w:rFonts w:ascii="Arial" w:hAnsi="Arial" w:cs="Arial"/>
          <w:color w:val="000000" w:themeColor="text1"/>
          <w:sz w:val="20"/>
          <w:szCs w:val="20"/>
        </w:rPr>
        <w:t>.</w:t>
      </w:r>
    </w:p>
    <w:p w14:paraId="1997473F" w14:textId="583D0BB9"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C</w:t>
      </w:r>
      <w:r w:rsidR="0029654D" w:rsidRPr="00083424">
        <w:rPr>
          <w:rFonts w:ascii="Arial" w:hAnsi="Arial" w:cs="Arial"/>
          <w:color w:val="000000" w:themeColor="text1"/>
          <w:sz w:val="20"/>
          <w:szCs w:val="20"/>
        </w:rPr>
        <w:t>ontribute to regular reporting.</w:t>
      </w:r>
    </w:p>
    <w:p w14:paraId="5B94EADE" w14:textId="77777777" w:rsidR="006B0085" w:rsidRPr="005667D5" w:rsidRDefault="006B0085" w:rsidP="00035AE9">
      <w:pPr>
        <w:autoSpaceDE w:val="0"/>
        <w:autoSpaceDN w:val="0"/>
        <w:adjustRightInd w:val="0"/>
        <w:spacing w:after="0" w:line="240" w:lineRule="auto"/>
        <w:rPr>
          <w:rFonts w:ascii="Arial" w:hAnsi="Arial" w:cs="Arial"/>
          <w:sz w:val="20"/>
          <w:szCs w:val="20"/>
        </w:rPr>
      </w:pPr>
    </w:p>
    <w:p w14:paraId="7F0BA5EA"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415E5474" w14:textId="77777777" w:rsidR="006B0085" w:rsidRPr="005667D5" w:rsidRDefault="006B0085" w:rsidP="00035AE9">
      <w:pPr>
        <w:pStyle w:val="ListParagraph"/>
        <w:autoSpaceDE w:val="0"/>
        <w:autoSpaceDN w:val="0"/>
        <w:adjustRightInd w:val="0"/>
        <w:spacing w:after="0" w:line="240" w:lineRule="auto"/>
        <w:rPr>
          <w:rFonts w:ascii="Arial" w:hAnsi="Arial" w:cs="Arial"/>
          <w:sz w:val="20"/>
          <w:szCs w:val="20"/>
        </w:rPr>
      </w:pPr>
    </w:p>
    <w:p w14:paraId="5ADAC453" w14:textId="46896674"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Active customs officials of </w:t>
      </w:r>
      <w:r w:rsidR="00DF7B81">
        <w:rPr>
          <w:rFonts w:ascii="Arial" w:hAnsi="Arial" w:cs="Arial"/>
          <w:color w:val="000000" w:themeColor="text1"/>
          <w:sz w:val="20"/>
          <w:szCs w:val="20"/>
        </w:rPr>
        <w:t xml:space="preserve">an </w:t>
      </w:r>
      <w:r w:rsidRPr="00083424">
        <w:rPr>
          <w:rFonts w:ascii="Arial" w:hAnsi="Arial" w:cs="Arial"/>
          <w:color w:val="000000" w:themeColor="text1"/>
          <w:sz w:val="20"/>
          <w:szCs w:val="20"/>
        </w:rPr>
        <w:t>EU Member State</w:t>
      </w:r>
      <w:r w:rsidR="00DF7B81">
        <w:rPr>
          <w:rFonts w:ascii="Arial" w:hAnsi="Arial" w:cs="Arial"/>
          <w:color w:val="000000" w:themeColor="text1"/>
          <w:sz w:val="20"/>
          <w:szCs w:val="20"/>
        </w:rPr>
        <w:t xml:space="preserve"> </w:t>
      </w:r>
      <w:r w:rsidRPr="00083424">
        <w:rPr>
          <w:rFonts w:ascii="Arial" w:hAnsi="Arial" w:cs="Arial"/>
          <w:color w:val="000000" w:themeColor="text1"/>
          <w:sz w:val="20"/>
          <w:szCs w:val="20"/>
        </w:rPr>
        <w:t>at the operational or tactical level.</w:t>
      </w:r>
    </w:p>
    <w:p w14:paraId="15AA8A5C" w14:textId="1F1F3990" w:rsidR="0029654D" w:rsidRPr="00083424" w:rsidRDefault="004018F4"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Professional</w:t>
      </w:r>
      <w:r w:rsidR="00EA251F" w:rsidRPr="00083424">
        <w:rPr>
          <w:rFonts w:ascii="Arial" w:hAnsi="Arial" w:cs="Arial"/>
          <w:color w:val="000000" w:themeColor="text1"/>
          <w:sz w:val="20"/>
          <w:szCs w:val="20"/>
        </w:rPr>
        <w:t xml:space="preserve"> experience (minimum 6 years) in a </w:t>
      </w:r>
      <w:r w:rsidRPr="00083424">
        <w:rPr>
          <w:rFonts w:ascii="Arial" w:hAnsi="Arial" w:cs="Arial"/>
          <w:color w:val="000000" w:themeColor="text1"/>
          <w:sz w:val="20"/>
          <w:szCs w:val="20"/>
        </w:rPr>
        <w:t>Customs Service</w:t>
      </w:r>
      <w:r w:rsidR="006E59D2" w:rsidRPr="00083424">
        <w:rPr>
          <w:rFonts w:ascii="Arial" w:hAnsi="Arial" w:cs="Arial"/>
          <w:color w:val="000000" w:themeColor="text1"/>
          <w:sz w:val="20"/>
          <w:szCs w:val="20"/>
        </w:rPr>
        <w:t xml:space="preserve"> and</w:t>
      </w:r>
      <w:r w:rsidR="00EA251F" w:rsidRPr="00083424">
        <w:rPr>
          <w:rFonts w:ascii="Arial" w:hAnsi="Arial" w:cs="Arial"/>
          <w:color w:val="000000" w:themeColor="text1"/>
          <w:sz w:val="20"/>
          <w:szCs w:val="20"/>
        </w:rPr>
        <w:t xml:space="preserve"> a minimum of 3 </w:t>
      </w:r>
      <w:r w:rsidR="009D1B8D" w:rsidRPr="00083424">
        <w:rPr>
          <w:rFonts w:ascii="Arial" w:hAnsi="Arial" w:cs="Arial"/>
          <w:color w:val="000000" w:themeColor="text1"/>
          <w:sz w:val="20"/>
          <w:szCs w:val="20"/>
        </w:rPr>
        <w:t xml:space="preserve">recent </w:t>
      </w:r>
      <w:r w:rsidR="00EA251F" w:rsidRPr="00083424">
        <w:rPr>
          <w:rFonts w:ascii="Arial" w:hAnsi="Arial" w:cs="Arial"/>
          <w:color w:val="000000" w:themeColor="text1"/>
          <w:sz w:val="20"/>
          <w:szCs w:val="20"/>
        </w:rPr>
        <w:t xml:space="preserve">years in </w:t>
      </w:r>
      <w:r w:rsidR="00881F3B" w:rsidRPr="00083424">
        <w:rPr>
          <w:rFonts w:ascii="Arial" w:hAnsi="Arial" w:cs="Arial"/>
          <w:color w:val="000000" w:themeColor="text1"/>
          <w:sz w:val="20"/>
          <w:szCs w:val="20"/>
        </w:rPr>
        <w:t xml:space="preserve">mobile </w:t>
      </w:r>
      <w:proofErr w:type="gramStart"/>
      <w:r w:rsidR="00881F3B" w:rsidRPr="00083424">
        <w:rPr>
          <w:rFonts w:ascii="Arial" w:hAnsi="Arial" w:cs="Arial"/>
          <w:color w:val="000000" w:themeColor="text1"/>
          <w:sz w:val="20"/>
          <w:szCs w:val="20"/>
        </w:rPr>
        <w:t>units</w:t>
      </w:r>
      <w:proofErr w:type="gramEnd"/>
      <w:r w:rsidR="00881F3B" w:rsidRPr="00083424">
        <w:rPr>
          <w:rFonts w:ascii="Arial" w:hAnsi="Arial" w:cs="Arial"/>
          <w:color w:val="000000" w:themeColor="text1"/>
          <w:sz w:val="20"/>
          <w:szCs w:val="20"/>
        </w:rPr>
        <w:t xml:space="preserve"> operations;</w:t>
      </w:r>
      <w:r w:rsidR="0029654D" w:rsidRPr="00083424">
        <w:rPr>
          <w:rFonts w:ascii="Arial" w:hAnsi="Arial" w:cs="Arial"/>
          <w:color w:val="000000" w:themeColor="text1"/>
          <w:sz w:val="20"/>
          <w:szCs w:val="20"/>
        </w:rPr>
        <w:t xml:space="preserve"> </w:t>
      </w:r>
      <w:r w:rsidR="00881F3B" w:rsidRPr="00083424">
        <w:rPr>
          <w:rFonts w:ascii="Arial" w:hAnsi="Arial" w:cs="Arial"/>
          <w:color w:val="000000" w:themeColor="text1"/>
          <w:sz w:val="20"/>
          <w:szCs w:val="20"/>
        </w:rPr>
        <w:t>middle management experience in mobile units will be an asset</w:t>
      </w:r>
      <w:r w:rsidR="0029654D" w:rsidRPr="00083424">
        <w:rPr>
          <w:rFonts w:ascii="Arial" w:hAnsi="Arial" w:cs="Arial"/>
          <w:color w:val="000000" w:themeColor="text1"/>
          <w:sz w:val="20"/>
          <w:szCs w:val="20"/>
        </w:rPr>
        <w:t>.</w:t>
      </w:r>
    </w:p>
    <w:p w14:paraId="4A8A959B" w14:textId="201E57EE"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Knowledge and practical experience in vehicle searching techniques, different </w:t>
      </w:r>
      <w:r w:rsidR="00E87379" w:rsidRPr="00083424">
        <w:rPr>
          <w:rFonts w:ascii="Arial" w:hAnsi="Arial" w:cs="Arial"/>
          <w:color w:val="000000" w:themeColor="text1"/>
          <w:sz w:val="20"/>
          <w:szCs w:val="20"/>
        </w:rPr>
        <w:t xml:space="preserve">ways of </w:t>
      </w:r>
      <w:r w:rsidRPr="00083424">
        <w:rPr>
          <w:rFonts w:ascii="Arial" w:hAnsi="Arial" w:cs="Arial"/>
          <w:color w:val="000000" w:themeColor="text1"/>
          <w:sz w:val="20"/>
          <w:szCs w:val="20"/>
        </w:rPr>
        <w:t>combating smuggling of goods, experience as a trainer</w:t>
      </w:r>
      <w:r w:rsidR="006B0085" w:rsidRPr="00083424">
        <w:rPr>
          <w:rFonts w:ascii="Arial" w:hAnsi="Arial" w:cs="Arial"/>
          <w:color w:val="000000" w:themeColor="text1"/>
          <w:sz w:val="20"/>
          <w:szCs w:val="20"/>
        </w:rPr>
        <w:t xml:space="preserve"> </w:t>
      </w:r>
      <w:r w:rsidR="00BC37E0" w:rsidRPr="00083424">
        <w:rPr>
          <w:rFonts w:ascii="Arial" w:hAnsi="Arial" w:cs="Arial"/>
          <w:color w:val="000000" w:themeColor="text1"/>
          <w:sz w:val="20"/>
          <w:szCs w:val="20"/>
        </w:rPr>
        <w:t>will</w:t>
      </w:r>
      <w:r w:rsidRPr="00083424">
        <w:rPr>
          <w:rFonts w:ascii="Arial" w:hAnsi="Arial" w:cs="Arial"/>
          <w:color w:val="000000" w:themeColor="text1"/>
          <w:sz w:val="20"/>
          <w:szCs w:val="20"/>
        </w:rPr>
        <w:t xml:space="preserve"> be an asset.</w:t>
      </w:r>
    </w:p>
    <w:p w14:paraId="419A3F43" w14:textId="3B44A476"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Experience in customs code, national customs </w:t>
      </w:r>
      <w:proofErr w:type="gramStart"/>
      <w:r w:rsidRPr="00083424">
        <w:rPr>
          <w:rFonts w:ascii="Arial" w:hAnsi="Arial" w:cs="Arial"/>
          <w:color w:val="000000" w:themeColor="text1"/>
          <w:sz w:val="20"/>
          <w:szCs w:val="20"/>
        </w:rPr>
        <w:t>law</w:t>
      </w:r>
      <w:proofErr w:type="gramEnd"/>
      <w:r w:rsidRPr="00083424">
        <w:rPr>
          <w:rFonts w:ascii="Arial" w:hAnsi="Arial" w:cs="Arial"/>
          <w:color w:val="000000" w:themeColor="text1"/>
          <w:sz w:val="20"/>
          <w:szCs w:val="20"/>
        </w:rPr>
        <w:t xml:space="preserve"> and regulations</w:t>
      </w:r>
      <w:r w:rsidR="009423C7" w:rsidRPr="00083424">
        <w:rPr>
          <w:rFonts w:ascii="Arial" w:hAnsi="Arial" w:cs="Arial"/>
          <w:color w:val="000000" w:themeColor="text1"/>
          <w:sz w:val="20"/>
          <w:szCs w:val="20"/>
        </w:rPr>
        <w:t>.</w:t>
      </w:r>
    </w:p>
    <w:p w14:paraId="5579D304" w14:textId="6F624AA3"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involvement in management capacity building projects will be an asset.</w:t>
      </w:r>
    </w:p>
    <w:p w14:paraId="3DA12CF3" w14:textId="22786F1C"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duties.</w:t>
      </w:r>
    </w:p>
    <w:p w14:paraId="012D8F8A" w14:textId="1F885145"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4BE859B4" w14:textId="4FC2C508" w:rsidR="0029654D"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5147C2BF" w14:textId="14A0F416" w:rsidR="003B2853" w:rsidRDefault="003B2853" w:rsidP="003B285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E23091">
        <w:rPr>
          <w:rFonts w:ascii="Arial" w:hAnsi="Arial" w:cs="Arial"/>
          <w:color w:val="000000" w:themeColor="text1"/>
          <w:sz w:val="20"/>
          <w:szCs w:val="20"/>
        </w:rPr>
        <w:lastRenderedPageBreak/>
        <w:t>Fluency in written and spoken English. Knowledge of other EU languages (Romanian, in particular) and Russian and/or Ukrainian is an asset.</w:t>
      </w:r>
    </w:p>
    <w:p w14:paraId="63FE10BC" w14:textId="77777777" w:rsidR="003B2853" w:rsidRDefault="003B2853" w:rsidP="003B285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Computer literacy (Windows applications) and experience in the usage of office equipment.</w:t>
      </w:r>
    </w:p>
    <w:p w14:paraId="1FE5016C" w14:textId="77777777" w:rsidR="000E15AA" w:rsidRPr="00164970" w:rsidRDefault="000E15AA" w:rsidP="000E15AA">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4261DCA6" w14:textId="6852EBFE"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3F5AA47F" w14:textId="041C0528"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Serious deficiencies in any of these essential requirements may result in repatriation/termination of the secondment.</w:t>
      </w:r>
    </w:p>
    <w:p w14:paraId="13656DF6" w14:textId="77777777" w:rsidR="0040450C" w:rsidRPr="005667D5" w:rsidRDefault="0040450C" w:rsidP="00035AE9">
      <w:pPr>
        <w:autoSpaceDE w:val="0"/>
        <w:autoSpaceDN w:val="0"/>
        <w:adjustRightInd w:val="0"/>
        <w:spacing w:after="0" w:line="240" w:lineRule="auto"/>
        <w:jc w:val="both"/>
        <w:rPr>
          <w:rFonts w:ascii="Arial" w:hAnsi="Arial" w:cs="Arial"/>
          <w:sz w:val="20"/>
          <w:szCs w:val="20"/>
        </w:rPr>
      </w:pPr>
    </w:p>
    <w:p w14:paraId="35383755" w14:textId="77777777" w:rsidR="006254A5" w:rsidRPr="005667D5" w:rsidRDefault="006254A5" w:rsidP="00035AE9">
      <w:pPr>
        <w:rPr>
          <w:rFonts w:ascii="Arial" w:hAnsi="Arial" w:cs="Arial"/>
          <w:sz w:val="28"/>
          <w:szCs w:val="28"/>
        </w:rPr>
      </w:pPr>
      <w:r w:rsidRPr="005667D5">
        <w:rPr>
          <w:rFonts w:ascii="Arial" w:hAnsi="Arial" w:cs="Arial"/>
          <w:sz w:val="28"/>
          <w:szCs w:val="28"/>
        </w:rPr>
        <w:br w:type="page"/>
      </w:r>
    </w:p>
    <w:p w14:paraId="63B3F1CF" w14:textId="13EE0480" w:rsidR="00695A01" w:rsidRPr="00434894" w:rsidRDefault="004D7163" w:rsidP="00035AE9">
      <w:pPr>
        <w:pStyle w:val="ListParagraph"/>
        <w:numPr>
          <w:ilvl w:val="0"/>
          <w:numId w:val="5"/>
        </w:numPr>
        <w:autoSpaceDE w:val="0"/>
        <w:autoSpaceDN w:val="0"/>
        <w:adjustRightInd w:val="0"/>
        <w:spacing w:after="0" w:line="240" w:lineRule="auto"/>
        <w:rPr>
          <w:rFonts w:ascii="Arial" w:hAnsi="Arial" w:cs="Arial"/>
          <w:b/>
          <w:bCs/>
          <w:sz w:val="24"/>
          <w:szCs w:val="24"/>
        </w:rPr>
      </w:pPr>
      <w:r w:rsidRPr="00C473D1">
        <w:rPr>
          <w:rFonts w:ascii="Arial" w:hAnsi="Arial" w:cs="Arial"/>
          <w:b/>
          <w:bCs/>
          <w:sz w:val="24"/>
          <w:szCs w:val="24"/>
        </w:rPr>
        <w:lastRenderedPageBreak/>
        <w:t>Sea Port</w:t>
      </w:r>
      <w:r w:rsidR="00EA16E7" w:rsidRPr="00C473D1">
        <w:rPr>
          <w:rFonts w:ascii="Arial" w:hAnsi="Arial" w:cs="Arial"/>
          <w:b/>
          <w:bCs/>
          <w:sz w:val="24"/>
          <w:szCs w:val="24"/>
        </w:rPr>
        <w:t xml:space="preserve"> </w:t>
      </w:r>
      <w:r w:rsidRPr="00C473D1">
        <w:rPr>
          <w:rFonts w:ascii="Arial" w:hAnsi="Arial" w:cs="Arial"/>
          <w:b/>
          <w:bCs/>
          <w:sz w:val="24"/>
          <w:szCs w:val="24"/>
        </w:rPr>
        <w:t>/ Airport</w:t>
      </w:r>
      <w:r w:rsidR="00BF0821">
        <w:rPr>
          <w:rFonts w:ascii="Arial" w:hAnsi="Arial" w:cs="Arial"/>
          <w:b/>
          <w:bCs/>
          <w:sz w:val="24"/>
          <w:szCs w:val="24"/>
        </w:rPr>
        <w:t>,</w:t>
      </w:r>
      <w:r w:rsidRPr="00C473D1">
        <w:rPr>
          <w:rFonts w:ascii="Arial" w:hAnsi="Arial" w:cs="Arial"/>
          <w:b/>
          <w:bCs/>
          <w:sz w:val="24"/>
          <w:szCs w:val="24"/>
        </w:rPr>
        <w:t xml:space="preserve"> </w:t>
      </w:r>
      <w:r w:rsidR="00C473D1">
        <w:rPr>
          <w:rFonts w:ascii="Arial" w:hAnsi="Arial" w:cs="Arial"/>
          <w:b/>
          <w:bCs/>
          <w:sz w:val="24"/>
          <w:szCs w:val="24"/>
        </w:rPr>
        <w:t>Customs</w:t>
      </w:r>
      <w:r w:rsidR="00695A01">
        <w:rPr>
          <w:rFonts w:ascii="Arial" w:hAnsi="Arial" w:cs="Arial"/>
          <w:b/>
          <w:bCs/>
          <w:sz w:val="24"/>
          <w:szCs w:val="24"/>
        </w:rPr>
        <w:t xml:space="preserve"> </w:t>
      </w:r>
      <w:r w:rsidR="0092399C" w:rsidRPr="00434894">
        <w:rPr>
          <w:rFonts w:ascii="Arial" w:hAnsi="Arial" w:cs="Arial"/>
          <w:b/>
          <w:bCs/>
          <w:sz w:val="24"/>
          <w:szCs w:val="24"/>
        </w:rPr>
        <w:t xml:space="preserve">(in </w:t>
      </w:r>
      <w:r w:rsidR="0092399C">
        <w:rPr>
          <w:rFonts w:ascii="Arial" w:hAnsi="Arial" w:cs="Arial"/>
          <w:b/>
          <w:bCs/>
          <w:sz w:val="24"/>
          <w:szCs w:val="24"/>
        </w:rPr>
        <w:t xml:space="preserve">Republic of </w:t>
      </w:r>
      <w:r w:rsidR="0092399C" w:rsidRPr="00434894">
        <w:rPr>
          <w:rFonts w:ascii="Arial" w:hAnsi="Arial" w:cs="Arial"/>
          <w:b/>
          <w:bCs/>
          <w:sz w:val="24"/>
          <w:szCs w:val="24"/>
        </w:rPr>
        <w:t>Moldova or Ukraine)</w:t>
      </w:r>
    </w:p>
    <w:p w14:paraId="3C1BCE76" w14:textId="77777777" w:rsidR="006B0085" w:rsidRPr="005667D5" w:rsidRDefault="006B0085" w:rsidP="00035AE9">
      <w:pPr>
        <w:autoSpaceDE w:val="0"/>
        <w:autoSpaceDN w:val="0"/>
        <w:adjustRightInd w:val="0"/>
        <w:spacing w:after="0" w:line="240" w:lineRule="auto"/>
        <w:rPr>
          <w:rFonts w:ascii="Arial" w:hAnsi="Arial" w:cs="Arial"/>
          <w:b/>
          <w:bCs/>
          <w:sz w:val="24"/>
          <w:szCs w:val="24"/>
        </w:rPr>
      </w:pPr>
    </w:p>
    <w:p w14:paraId="11CC5D23" w14:textId="77777777" w:rsidR="0029654D" w:rsidRPr="00083424" w:rsidRDefault="0029654D" w:rsidP="00035AE9">
      <w:pPr>
        <w:autoSpaceDE w:val="0"/>
        <w:autoSpaceDN w:val="0"/>
        <w:adjustRightInd w:val="0"/>
        <w:spacing w:after="0" w:line="240" w:lineRule="auto"/>
        <w:rPr>
          <w:rFonts w:ascii="Arial" w:hAnsi="Arial" w:cs="Arial"/>
          <w:sz w:val="20"/>
          <w:szCs w:val="20"/>
          <w:u w:val="single"/>
        </w:rPr>
      </w:pPr>
      <w:r w:rsidRPr="00083424">
        <w:rPr>
          <w:rFonts w:ascii="Arial" w:hAnsi="Arial" w:cs="Arial"/>
          <w:sz w:val="20"/>
          <w:szCs w:val="20"/>
          <w:u w:val="single"/>
        </w:rPr>
        <w:t>Functions (indicative):</w:t>
      </w:r>
    </w:p>
    <w:p w14:paraId="681DBA24" w14:textId="77777777" w:rsidR="006B0085" w:rsidRPr="005667D5" w:rsidRDefault="006B0085" w:rsidP="00035AE9">
      <w:pPr>
        <w:autoSpaceDE w:val="0"/>
        <w:autoSpaceDN w:val="0"/>
        <w:adjustRightInd w:val="0"/>
        <w:spacing w:after="0" w:line="240" w:lineRule="auto"/>
        <w:rPr>
          <w:rFonts w:ascii="Arial" w:hAnsi="Arial" w:cs="Arial"/>
          <w:sz w:val="20"/>
          <w:szCs w:val="20"/>
        </w:rPr>
      </w:pPr>
    </w:p>
    <w:p w14:paraId="5E819F82" w14:textId="73DAD376" w:rsidR="00F36BDE"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 xml:space="preserve">ssist the customs service in the development of control functions and relevant methodologies at </w:t>
      </w:r>
      <w:r w:rsidR="007344C3" w:rsidRPr="00083424">
        <w:rPr>
          <w:rFonts w:ascii="Arial" w:hAnsi="Arial" w:cs="Arial"/>
          <w:color w:val="000000" w:themeColor="text1"/>
          <w:sz w:val="20"/>
          <w:szCs w:val="20"/>
        </w:rPr>
        <w:t>seaports</w:t>
      </w:r>
      <w:r w:rsidR="004D7163" w:rsidRPr="00083424">
        <w:rPr>
          <w:rFonts w:ascii="Arial" w:hAnsi="Arial" w:cs="Arial"/>
          <w:color w:val="000000" w:themeColor="text1"/>
          <w:sz w:val="20"/>
          <w:szCs w:val="20"/>
        </w:rPr>
        <w:t>/airports.</w:t>
      </w:r>
    </w:p>
    <w:p w14:paraId="1F14E8E1" w14:textId="35690B77"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 xml:space="preserve">ssess the institutional capacity of the customs port </w:t>
      </w:r>
      <w:r w:rsidR="00A731E2" w:rsidRPr="00083424">
        <w:rPr>
          <w:rFonts w:ascii="Arial" w:hAnsi="Arial" w:cs="Arial"/>
          <w:color w:val="000000" w:themeColor="text1"/>
          <w:sz w:val="20"/>
          <w:szCs w:val="20"/>
        </w:rPr>
        <w:t>and airport authorities</w:t>
      </w:r>
      <w:r w:rsidR="0029654D" w:rsidRPr="00083424">
        <w:rPr>
          <w:rFonts w:ascii="Arial" w:hAnsi="Arial" w:cs="Arial"/>
          <w:color w:val="000000" w:themeColor="text1"/>
          <w:sz w:val="20"/>
          <w:szCs w:val="20"/>
        </w:rPr>
        <w:t>, and to assist it in its development, as well as providing advice during the</w:t>
      </w:r>
      <w:r w:rsidR="006B0085"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implementation of given recommendations.</w:t>
      </w:r>
    </w:p>
    <w:p w14:paraId="0036C8B9" w14:textId="65B5ACA4"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customs in liaising with the port and other c</w:t>
      </w:r>
      <w:r w:rsidR="00A731E2" w:rsidRPr="00083424">
        <w:rPr>
          <w:rFonts w:ascii="Arial" w:hAnsi="Arial" w:cs="Arial"/>
          <w:color w:val="000000" w:themeColor="text1"/>
          <w:sz w:val="20"/>
          <w:szCs w:val="20"/>
        </w:rPr>
        <w:t>ontrol authorities in the ports/airports.</w:t>
      </w:r>
    </w:p>
    <w:p w14:paraId="50BF1189" w14:textId="3BC92009"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M</w:t>
      </w:r>
      <w:r w:rsidR="003F1701" w:rsidRPr="00083424">
        <w:rPr>
          <w:rFonts w:ascii="Arial" w:hAnsi="Arial" w:cs="Arial"/>
          <w:color w:val="000000" w:themeColor="text1"/>
          <w:sz w:val="20"/>
          <w:szCs w:val="20"/>
        </w:rPr>
        <w:t xml:space="preserve">entor </w:t>
      </w:r>
      <w:r w:rsidR="0029654D" w:rsidRPr="00083424">
        <w:rPr>
          <w:rFonts w:ascii="Arial" w:hAnsi="Arial" w:cs="Arial"/>
          <w:color w:val="000000" w:themeColor="text1"/>
          <w:sz w:val="20"/>
          <w:szCs w:val="20"/>
        </w:rPr>
        <w:t>on enhancing related skills.</w:t>
      </w:r>
    </w:p>
    <w:p w14:paraId="4D1094AE" w14:textId="7163F4C8"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rovide advice in the practical working environment.</w:t>
      </w:r>
    </w:p>
    <w:p w14:paraId="1024AC42" w14:textId="083B5170"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I</w:t>
      </w:r>
      <w:r w:rsidR="0029654D" w:rsidRPr="00083424">
        <w:rPr>
          <w:rFonts w:ascii="Arial" w:hAnsi="Arial" w:cs="Arial"/>
          <w:color w:val="000000" w:themeColor="text1"/>
          <w:sz w:val="20"/>
          <w:szCs w:val="20"/>
        </w:rPr>
        <w:t>mprove operational effectiveness with the transfer of skills and EU best practices, use of special equipment, etc.</w:t>
      </w:r>
    </w:p>
    <w:p w14:paraId="69F119AB" w14:textId="0C69C1D6"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and advise in the identification, targeting and selection of smuggling of goods, drugs</w:t>
      </w:r>
      <w:r w:rsidR="008F34F2" w:rsidRPr="00083424">
        <w:rPr>
          <w:rFonts w:ascii="Arial" w:hAnsi="Arial" w:cs="Arial"/>
          <w:color w:val="000000" w:themeColor="text1"/>
          <w:sz w:val="20"/>
          <w:szCs w:val="20"/>
        </w:rPr>
        <w:t>,</w:t>
      </w:r>
      <w:r w:rsidR="00B36B55"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 xml:space="preserve">customs </w:t>
      </w:r>
      <w:proofErr w:type="gramStart"/>
      <w:r w:rsidR="0029654D" w:rsidRPr="00083424">
        <w:rPr>
          <w:rFonts w:ascii="Arial" w:hAnsi="Arial" w:cs="Arial"/>
          <w:color w:val="000000" w:themeColor="text1"/>
          <w:sz w:val="20"/>
          <w:szCs w:val="20"/>
        </w:rPr>
        <w:t>fraud</w:t>
      </w:r>
      <w:proofErr w:type="gramEnd"/>
      <w:r w:rsidR="008F34F2" w:rsidRPr="00083424">
        <w:rPr>
          <w:rFonts w:ascii="Arial" w:hAnsi="Arial" w:cs="Arial"/>
          <w:color w:val="000000" w:themeColor="text1"/>
          <w:sz w:val="20"/>
          <w:szCs w:val="20"/>
        </w:rPr>
        <w:t xml:space="preserve"> and other cross border crimes</w:t>
      </w:r>
      <w:r w:rsidR="0029654D" w:rsidRPr="00083424">
        <w:rPr>
          <w:rFonts w:ascii="Arial" w:hAnsi="Arial" w:cs="Arial"/>
          <w:color w:val="000000" w:themeColor="text1"/>
          <w:sz w:val="20"/>
          <w:szCs w:val="20"/>
        </w:rPr>
        <w:t>.</w:t>
      </w:r>
    </w:p>
    <w:p w14:paraId="6172B014" w14:textId="2F1FD777" w:rsidR="005027C3"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dvise on the specifics of the control</w:t>
      </w:r>
      <w:r w:rsidR="005027C3" w:rsidRPr="00083424">
        <w:rPr>
          <w:rFonts w:ascii="Arial" w:hAnsi="Arial" w:cs="Arial"/>
          <w:color w:val="000000" w:themeColor="text1"/>
          <w:sz w:val="20"/>
          <w:szCs w:val="20"/>
        </w:rPr>
        <w:t xml:space="preserve"> of:</w:t>
      </w:r>
    </w:p>
    <w:p w14:paraId="1E470404" w14:textId="29C908CA" w:rsidR="00B13136" w:rsidRDefault="0029654D" w:rsidP="002F25E2">
      <w:pPr>
        <w:pStyle w:val="Body"/>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color w:val="000000" w:themeColor="text1"/>
          <w:sz w:val="20"/>
          <w:szCs w:val="20"/>
        </w:rPr>
      </w:pPr>
      <w:r w:rsidRPr="00083424">
        <w:rPr>
          <w:rFonts w:ascii="Arial" w:hAnsi="Arial" w:cs="Arial"/>
          <w:color w:val="000000" w:themeColor="text1"/>
          <w:sz w:val="20"/>
          <w:szCs w:val="20"/>
        </w:rPr>
        <w:t xml:space="preserve">containers, </w:t>
      </w:r>
      <w:proofErr w:type="gramStart"/>
      <w:r w:rsidRPr="00083424">
        <w:rPr>
          <w:rFonts w:ascii="Arial" w:hAnsi="Arial" w:cs="Arial"/>
          <w:color w:val="000000" w:themeColor="text1"/>
          <w:sz w:val="20"/>
          <w:szCs w:val="20"/>
        </w:rPr>
        <w:t>ships</w:t>
      </w:r>
      <w:proofErr w:type="gramEnd"/>
      <w:r w:rsidR="005027C3" w:rsidRPr="00083424">
        <w:rPr>
          <w:rFonts w:ascii="Arial" w:hAnsi="Arial" w:cs="Arial"/>
          <w:color w:val="000000" w:themeColor="text1"/>
          <w:sz w:val="20"/>
          <w:szCs w:val="20"/>
        </w:rPr>
        <w:t xml:space="preserve"> and related documents (ports)</w:t>
      </w:r>
      <w:r w:rsidR="00F36BDE" w:rsidRPr="00083424">
        <w:rPr>
          <w:rFonts w:ascii="Arial" w:hAnsi="Arial" w:cs="Arial"/>
          <w:color w:val="000000" w:themeColor="text1"/>
          <w:sz w:val="20"/>
          <w:szCs w:val="20"/>
        </w:rPr>
        <w:t>;</w:t>
      </w:r>
    </w:p>
    <w:p w14:paraId="0F8D2A92" w14:textId="6CF28C3C" w:rsidR="00F36BDE" w:rsidRPr="00083424" w:rsidRDefault="005027C3" w:rsidP="002F25E2">
      <w:pPr>
        <w:pStyle w:val="Body"/>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color w:val="000000" w:themeColor="text1"/>
          <w:sz w:val="20"/>
          <w:szCs w:val="20"/>
        </w:rPr>
      </w:pPr>
      <w:r w:rsidRPr="00083424">
        <w:rPr>
          <w:rFonts w:ascii="Arial" w:hAnsi="Arial" w:cs="Arial"/>
          <w:color w:val="000000" w:themeColor="text1"/>
          <w:sz w:val="20"/>
          <w:szCs w:val="20"/>
        </w:rPr>
        <w:t xml:space="preserve">general airfreight and </w:t>
      </w:r>
      <w:r w:rsidR="00A26EC2" w:rsidRPr="00083424">
        <w:rPr>
          <w:rFonts w:ascii="Arial" w:hAnsi="Arial" w:cs="Arial"/>
          <w:color w:val="000000" w:themeColor="text1"/>
          <w:sz w:val="20"/>
          <w:szCs w:val="20"/>
        </w:rPr>
        <w:t xml:space="preserve">courier and express parcel consignments and </w:t>
      </w:r>
      <w:r w:rsidRPr="00083424">
        <w:rPr>
          <w:rFonts w:ascii="Arial" w:hAnsi="Arial" w:cs="Arial"/>
          <w:color w:val="000000" w:themeColor="text1"/>
          <w:sz w:val="20"/>
          <w:szCs w:val="20"/>
        </w:rPr>
        <w:t>related documents (airports)</w:t>
      </w:r>
      <w:r w:rsidR="0029654D" w:rsidRPr="00083424">
        <w:rPr>
          <w:rFonts w:ascii="Arial" w:hAnsi="Arial" w:cs="Arial"/>
          <w:color w:val="000000" w:themeColor="text1"/>
          <w:sz w:val="20"/>
          <w:szCs w:val="20"/>
        </w:rPr>
        <w:t>.</w:t>
      </w:r>
    </w:p>
    <w:p w14:paraId="4B9EB007" w14:textId="245D8F83" w:rsidR="0029654D" w:rsidRPr="00083424" w:rsidRDefault="002F25E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C</w:t>
      </w:r>
      <w:r w:rsidR="0029654D" w:rsidRPr="00083424">
        <w:rPr>
          <w:rFonts w:ascii="Arial" w:hAnsi="Arial" w:cs="Arial"/>
          <w:color w:val="000000" w:themeColor="text1"/>
          <w:sz w:val="20"/>
          <w:szCs w:val="20"/>
        </w:rPr>
        <w:t>ontribute to regular reporting.</w:t>
      </w:r>
    </w:p>
    <w:p w14:paraId="21D3D8A2" w14:textId="77777777" w:rsidR="006B0085" w:rsidRPr="005667D5" w:rsidRDefault="006B0085" w:rsidP="00035AE9">
      <w:pPr>
        <w:autoSpaceDE w:val="0"/>
        <w:autoSpaceDN w:val="0"/>
        <w:adjustRightInd w:val="0"/>
        <w:spacing w:after="0" w:line="240" w:lineRule="auto"/>
        <w:rPr>
          <w:rFonts w:ascii="Arial" w:hAnsi="Arial" w:cs="Arial"/>
          <w:sz w:val="20"/>
          <w:szCs w:val="20"/>
        </w:rPr>
      </w:pPr>
    </w:p>
    <w:p w14:paraId="0D76AED8"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13CCA28B" w14:textId="77777777" w:rsidR="006B0085" w:rsidRPr="005667D5" w:rsidRDefault="006B0085" w:rsidP="00035AE9">
      <w:pPr>
        <w:pStyle w:val="ListParagraph"/>
        <w:autoSpaceDE w:val="0"/>
        <w:autoSpaceDN w:val="0"/>
        <w:adjustRightInd w:val="0"/>
        <w:spacing w:after="0" w:line="240" w:lineRule="auto"/>
        <w:rPr>
          <w:rFonts w:ascii="Arial" w:hAnsi="Arial" w:cs="Arial"/>
          <w:sz w:val="20"/>
          <w:szCs w:val="20"/>
        </w:rPr>
      </w:pPr>
    </w:p>
    <w:p w14:paraId="52605A36" w14:textId="5B40458C" w:rsidR="00AB1F7F"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Active customs official of </w:t>
      </w:r>
      <w:r w:rsidR="00F42279">
        <w:rPr>
          <w:rFonts w:ascii="Arial" w:hAnsi="Arial" w:cs="Arial"/>
          <w:color w:val="000000" w:themeColor="text1"/>
          <w:sz w:val="20"/>
          <w:szCs w:val="20"/>
        </w:rPr>
        <w:t xml:space="preserve">an </w:t>
      </w:r>
      <w:r w:rsidRPr="00083424">
        <w:rPr>
          <w:rFonts w:ascii="Arial" w:hAnsi="Arial" w:cs="Arial"/>
          <w:color w:val="000000" w:themeColor="text1"/>
          <w:sz w:val="20"/>
          <w:szCs w:val="20"/>
        </w:rPr>
        <w:t>EU Member State at the operational level.</w:t>
      </w:r>
    </w:p>
    <w:p w14:paraId="6DA0FFC6" w14:textId="4D88E1FB" w:rsidR="0029654D" w:rsidRPr="00083424" w:rsidRDefault="006E59D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Professional experience</w:t>
      </w:r>
      <w:r w:rsidR="00E90334">
        <w:rPr>
          <w:rFonts w:ascii="Arial" w:hAnsi="Arial" w:cs="Arial"/>
          <w:color w:val="000000" w:themeColor="text1"/>
          <w:sz w:val="20"/>
          <w:szCs w:val="20"/>
        </w:rPr>
        <w:t xml:space="preserve">, </w:t>
      </w:r>
      <w:r w:rsidRPr="00083424">
        <w:rPr>
          <w:rFonts w:ascii="Arial" w:hAnsi="Arial" w:cs="Arial"/>
          <w:color w:val="000000" w:themeColor="text1"/>
          <w:sz w:val="20"/>
          <w:szCs w:val="20"/>
        </w:rPr>
        <w:t xml:space="preserve">minimum </w:t>
      </w:r>
      <w:r w:rsidR="00E90334">
        <w:rPr>
          <w:rFonts w:ascii="Arial" w:hAnsi="Arial" w:cs="Arial"/>
          <w:color w:val="000000" w:themeColor="text1"/>
          <w:sz w:val="20"/>
          <w:szCs w:val="20"/>
        </w:rPr>
        <w:t>six (</w:t>
      </w:r>
      <w:r w:rsidRPr="00083424">
        <w:rPr>
          <w:rFonts w:ascii="Arial" w:hAnsi="Arial" w:cs="Arial"/>
          <w:color w:val="000000" w:themeColor="text1"/>
          <w:sz w:val="20"/>
          <w:szCs w:val="20"/>
        </w:rPr>
        <w:t>6</w:t>
      </w:r>
      <w:r w:rsidR="00E90334">
        <w:rPr>
          <w:rFonts w:ascii="Arial" w:hAnsi="Arial" w:cs="Arial"/>
          <w:color w:val="000000" w:themeColor="text1"/>
          <w:sz w:val="20"/>
          <w:szCs w:val="20"/>
        </w:rPr>
        <w:t>) years</w:t>
      </w:r>
      <w:r w:rsidRPr="00083424">
        <w:rPr>
          <w:rFonts w:ascii="Arial" w:hAnsi="Arial" w:cs="Arial"/>
          <w:color w:val="000000" w:themeColor="text1"/>
          <w:sz w:val="20"/>
          <w:szCs w:val="20"/>
        </w:rPr>
        <w:t xml:space="preserve"> in </w:t>
      </w:r>
      <w:r w:rsidR="004018F4" w:rsidRPr="00083424">
        <w:rPr>
          <w:rFonts w:ascii="Arial" w:hAnsi="Arial" w:cs="Arial"/>
          <w:color w:val="000000" w:themeColor="text1"/>
          <w:sz w:val="20"/>
          <w:szCs w:val="20"/>
        </w:rPr>
        <w:t>a C</w:t>
      </w:r>
      <w:r w:rsidRPr="00083424">
        <w:rPr>
          <w:rFonts w:ascii="Arial" w:hAnsi="Arial" w:cs="Arial"/>
          <w:color w:val="000000" w:themeColor="text1"/>
          <w:sz w:val="20"/>
          <w:szCs w:val="20"/>
        </w:rPr>
        <w:t>u</w:t>
      </w:r>
      <w:r w:rsidR="004018F4" w:rsidRPr="00083424">
        <w:rPr>
          <w:rFonts w:ascii="Arial" w:hAnsi="Arial" w:cs="Arial"/>
          <w:color w:val="000000" w:themeColor="text1"/>
          <w:sz w:val="20"/>
          <w:szCs w:val="20"/>
        </w:rPr>
        <w:t>stoms S</w:t>
      </w:r>
      <w:r w:rsidRPr="00083424">
        <w:rPr>
          <w:rFonts w:ascii="Arial" w:hAnsi="Arial" w:cs="Arial"/>
          <w:color w:val="000000" w:themeColor="text1"/>
          <w:sz w:val="20"/>
          <w:szCs w:val="20"/>
        </w:rPr>
        <w:t xml:space="preserve">ervice (customs control) and a minimum of </w:t>
      </w:r>
      <w:r w:rsidR="00AB1F7F" w:rsidRPr="00083424">
        <w:rPr>
          <w:rFonts w:ascii="Arial" w:hAnsi="Arial" w:cs="Arial"/>
          <w:color w:val="000000" w:themeColor="text1"/>
          <w:sz w:val="20"/>
          <w:szCs w:val="20"/>
        </w:rPr>
        <w:t>three (</w:t>
      </w:r>
      <w:r w:rsidRPr="00083424">
        <w:rPr>
          <w:rFonts w:ascii="Arial" w:hAnsi="Arial" w:cs="Arial"/>
          <w:color w:val="000000" w:themeColor="text1"/>
          <w:sz w:val="20"/>
          <w:szCs w:val="20"/>
        </w:rPr>
        <w:t>3</w:t>
      </w:r>
      <w:r w:rsidR="00AB1F7F" w:rsidRPr="00083424">
        <w:rPr>
          <w:rFonts w:ascii="Arial" w:hAnsi="Arial" w:cs="Arial"/>
          <w:color w:val="000000" w:themeColor="text1"/>
          <w:sz w:val="20"/>
          <w:szCs w:val="20"/>
        </w:rPr>
        <w:t>)</w:t>
      </w:r>
      <w:r w:rsidR="009D1B8D" w:rsidRPr="00083424">
        <w:rPr>
          <w:rFonts w:ascii="Arial" w:hAnsi="Arial" w:cs="Arial"/>
          <w:color w:val="000000" w:themeColor="text1"/>
          <w:sz w:val="20"/>
          <w:szCs w:val="20"/>
        </w:rPr>
        <w:t xml:space="preserve"> recent</w:t>
      </w:r>
      <w:r w:rsidRPr="00083424">
        <w:rPr>
          <w:rFonts w:ascii="Arial" w:hAnsi="Arial" w:cs="Arial"/>
          <w:color w:val="000000" w:themeColor="text1"/>
          <w:sz w:val="20"/>
          <w:szCs w:val="20"/>
        </w:rPr>
        <w:t xml:space="preserve"> </w:t>
      </w:r>
      <w:r w:rsidR="0003219D">
        <w:rPr>
          <w:rFonts w:ascii="Arial" w:hAnsi="Arial" w:cs="Arial"/>
          <w:color w:val="000000" w:themeColor="text1"/>
          <w:sz w:val="20"/>
          <w:szCs w:val="20"/>
        </w:rPr>
        <w:t xml:space="preserve">years spent at </w:t>
      </w:r>
      <w:proofErr w:type="gramStart"/>
      <w:r w:rsidR="00BF4F1B" w:rsidRPr="00083424">
        <w:rPr>
          <w:rFonts w:ascii="Arial" w:hAnsi="Arial" w:cs="Arial"/>
          <w:color w:val="000000" w:themeColor="text1"/>
          <w:sz w:val="20"/>
          <w:szCs w:val="20"/>
        </w:rPr>
        <w:t>sea ports</w:t>
      </w:r>
      <w:proofErr w:type="gramEnd"/>
      <w:r w:rsidR="00BF4F1B" w:rsidRPr="00083424">
        <w:rPr>
          <w:rFonts w:ascii="Arial" w:hAnsi="Arial" w:cs="Arial"/>
          <w:color w:val="000000" w:themeColor="text1"/>
          <w:sz w:val="20"/>
          <w:szCs w:val="20"/>
        </w:rPr>
        <w:t>/airports</w:t>
      </w:r>
      <w:r w:rsidR="0029654D" w:rsidRPr="00083424">
        <w:rPr>
          <w:rFonts w:ascii="Arial" w:hAnsi="Arial" w:cs="Arial"/>
          <w:color w:val="000000" w:themeColor="text1"/>
          <w:sz w:val="20"/>
          <w:szCs w:val="20"/>
        </w:rPr>
        <w:t>.</w:t>
      </w:r>
    </w:p>
    <w:p w14:paraId="54813CEC" w14:textId="3D0FC296"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involvement in capacity building projects will be an asset.</w:t>
      </w:r>
    </w:p>
    <w:p w14:paraId="2E4F4524" w14:textId="3B48C19F"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w:t>
      </w:r>
      <w:r w:rsidR="006B0085"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duties.</w:t>
      </w:r>
    </w:p>
    <w:p w14:paraId="321C3625" w14:textId="2C854069"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7F55E887" w14:textId="4BB19F3F" w:rsidR="00E0324D" w:rsidRPr="00083424" w:rsidRDefault="00F14934"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Experience in operating non-intrusive inspection equipment (scanners, X-ray) will be an asset.</w:t>
      </w:r>
    </w:p>
    <w:p w14:paraId="1DC68100" w14:textId="60D8AC5C" w:rsidR="0029654D"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422D042B" w14:textId="77777777" w:rsidR="003B2853" w:rsidRPr="00E23091" w:rsidRDefault="003B2853" w:rsidP="003B285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E23091">
        <w:rPr>
          <w:rFonts w:ascii="Arial" w:hAnsi="Arial" w:cs="Arial"/>
          <w:color w:val="000000" w:themeColor="text1"/>
          <w:sz w:val="20"/>
          <w:szCs w:val="20"/>
        </w:rPr>
        <w:t>Fluency in written and spoken English. Knowledge of other EU languages (Romanian, in particular) and Russian and/or Ukrainian is an asset.</w:t>
      </w:r>
    </w:p>
    <w:p w14:paraId="31FC75B7" w14:textId="77777777" w:rsidR="003B2853" w:rsidRDefault="003B2853" w:rsidP="003B285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Computer literacy (Windows applications) and experience in the usage of office equipment.</w:t>
      </w:r>
    </w:p>
    <w:p w14:paraId="6BE104FE" w14:textId="77777777" w:rsidR="0003219D" w:rsidRPr="00164970" w:rsidRDefault="0003219D" w:rsidP="0003219D">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369D0DA5" w14:textId="4BD08AB4" w:rsidR="00AB1F7F" w:rsidRPr="00991183" w:rsidRDefault="00720F06" w:rsidP="0099118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991183">
        <w:rPr>
          <w:rFonts w:ascii="Arial" w:hAnsi="Arial" w:cs="Arial"/>
          <w:color w:val="000000" w:themeColor="text1"/>
          <w:sz w:val="20"/>
          <w:szCs w:val="20"/>
        </w:rPr>
        <w:lastRenderedPageBreak/>
        <w:t>Possession of a valid civilian driver license for motor vehicles (Category B or equivalent) and ability to drive any 4-wheel drive vehicles with manual/automatic transmission under complicated road conditions.</w:t>
      </w:r>
    </w:p>
    <w:p w14:paraId="7A06E143" w14:textId="42215180"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Serious deficiencies in any of these essential requirements may result in repatriation/termination of the secondment.</w:t>
      </w:r>
    </w:p>
    <w:p w14:paraId="74FCC8E3" w14:textId="77777777" w:rsidR="00E0324D" w:rsidRPr="005667D5" w:rsidRDefault="00E0324D" w:rsidP="00035AE9">
      <w:pPr>
        <w:autoSpaceDE w:val="0"/>
        <w:autoSpaceDN w:val="0"/>
        <w:adjustRightInd w:val="0"/>
        <w:spacing w:after="0" w:line="240" w:lineRule="auto"/>
        <w:jc w:val="both"/>
        <w:rPr>
          <w:rFonts w:ascii="Arial" w:hAnsi="Arial" w:cs="Arial"/>
          <w:sz w:val="20"/>
          <w:szCs w:val="20"/>
        </w:rPr>
      </w:pPr>
    </w:p>
    <w:p w14:paraId="72BCAE40" w14:textId="68035927" w:rsidR="00CC67FA" w:rsidRPr="0001459A" w:rsidRDefault="00CC67FA" w:rsidP="00035AE9">
      <w:pPr>
        <w:rPr>
          <w:rFonts w:ascii="Arial" w:hAnsi="Arial" w:cs="Arial"/>
          <w:sz w:val="28"/>
          <w:szCs w:val="28"/>
        </w:rPr>
      </w:pPr>
    </w:p>
    <w:sectPr w:rsidR="00CC67FA" w:rsidRPr="0001459A" w:rsidSect="00D32212">
      <w:footerReference w:type="default" r:id="rId8"/>
      <w:pgSz w:w="16839" w:h="11907" w:orient="landscape" w:code="9"/>
      <w:pgMar w:top="1170" w:right="1134"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15BF6" w14:textId="77777777" w:rsidR="00974874" w:rsidRDefault="00974874" w:rsidP="0029654D">
      <w:pPr>
        <w:spacing w:after="0" w:line="240" w:lineRule="auto"/>
      </w:pPr>
      <w:r>
        <w:separator/>
      </w:r>
    </w:p>
  </w:endnote>
  <w:endnote w:type="continuationSeparator" w:id="0">
    <w:p w14:paraId="307D23FF" w14:textId="77777777" w:rsidR="00974874" w:rsidRDefault="00974874" w:rsidP="0029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654051891"/>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7CACAFCA" w14:textId="663353F7" w:rsidR="00E432C2" w:rsidRDefault="00974874">
            <w:pPr>
              <w:pStyle w:val="Footer"/>
              <w:jc w:val="right"/>
              <w:rPr>
                <w:rFonts w:ascii="Arial" w:hAnsi="Arial" w:cs="Arial"/>
                <w:b/>
                <w:bCs/>
                <w:sz w:val="20"/>
                <w:szCs w:val="20"/>
              </w:rPr>
            </w:pPr>
            <w:r w:rsidRPr="006046CE">
              <w:rPr>
                <w:rFonts w:ascii="Arial" w:hAnsi="Arial" w:cs="Arial"/>
                <w:sz w:val="20"/>
                <w:szCs w:val="20"/>
              </w:rPr>
              <w:t xml:space="preserve">Page </w:t>
            </w:r>
            <w:r w:rsidRPr="006046CE">
              <w:rPr>
                <w:rFonts w:ascii="Arial" w:hAnsi="Arial" w:cs="Arial"/>
                <w:b/>
                <w:bCs/>
                <w:sz w:val="20"/>
                <w:szCs w:val="20"/>
              </w:rPr>
              <w:fldChar w:fldCharType="begin"/>
            </w:r>
            <w:r w:rsidRPr="006046CE">
              <w:rPr>
                <w:rFonts w:ascii="Arial" w:hAnsi="Arial" w:cs="Arial"/>
                <w:b/>
                <w:bCs/>
                <w:sz w:val="20"/>
                <w:szCs w:val="20"/>
              </w:rPr>
              <w:instrText xml:space="preserve"> PAGE </w:instrText>
            </w:r>
            <w:r w:rsidRPr="006046CE">
              <w:rPr>
                <w:rFonts w:ascii="Arial" w:hAnsi="Arial" w:cs="Arial"/>
                <w:b/>
                <w:bCs/>
                <w:sz w:val="20"/>
                <w:szCs w:val="20"/>
              </w:rPr>
              <w:fldChar w:fldCharType="separate"/>
            </w:r>
            <w:r>
              <w:rPr>
                <w:rFonts w:ascii="Arial" w:hAnsi="Arial" w:cs="Arial"/>
                <w:b/>
                <w:bCs/>
                <w:noProof/>
                <w:sz w:val="20"/>
                <w:szCs w:val="20"/>
              </w:rPr>
              <w:t>22</w:t>
            </w:r>
            <w:r w:rsidRPr="006046CE">
              <w:rPr>
                <w:rFonts w:ascii="Arial" w:hAnsi="Arial" w:cs="Arial"/>
                <w:b/>
                <w:bCs/>
                <w:sz w:val="20"/>
                <w:szCs w:val="20"/>
              </w:rPr>
              <w:fldChar w:fldCharType="end"/>
            </w:r>
            <w:r w:rsidRPr="006046CE">
              <w:rPr>
                <w:rFonts w:ascii="Arial" w:hAnsi="Arial" w:cs="Arial"/>
                <w:sz w:val="20"/>
                <w:szCs w:val="20"/>
              </w:rPr>
              <w:t xml:space="preserve"> of </w:t>
            </w:r>
            <w:r w:rsidR="00E432C2">
              <w:rPr>
                <w:rFonts w:ascii="Arial" w:hAnsi="Arial" w:cs="Arial"/>
                <w:b/>
                <w:bCs/>
                <w:sz w:val="20"/>
                <w:szCs w:val="20"/>
              </w:rPr>
              <w:t>20</w:t>
            </w:r>
          </w:p>
          <w:p w14:paraId="698B11C1" w14:textId="02EDED13" w:rsidR="00974874" w:rsidRPr="006046CE" w:rsidRDefault="007C05D6" w:rsidP="00E432C2">
            <w:pPr>
              <w:pStyle w:val="Footer"/>
              <w:jc w:val="center"/>
              <w:rPr>
                <w:rFonts w:ascii="Arial" w:hAnsi="Arial" w:cs="Arial"/>
                <w:sz w:val="20"/>
                <w:szCs w:val="20"/>
              </w:rPr>
            </w:pPr>
          </w:p>
        </w:sdtContent>
      </w:sdt>
    </w:sdtContent>
  </w:sdt>
  <w:p w14:paraId="17350F81" w14:textId="77777777" w:rsidR="00974874" w:rsidRDefault="00974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B1584" w14:textId="77777777" w:rsidR="00974874" w:rsidRDefault="00974874" w:rsidP="0029654D">
      <w:pPr>
        <w:spacing w:after="0" w:line="240" w:lineRule="auto"/>
      </w:pPr>
      <w:r>
        <w:separator/>
      </w:r>
    </w:p>
  </w:footnote>
  <w:footnote w:type="continuationSeparator" w:id="0">
    <w:p w14:paraId="1E4C122D" w14:textId="77777777" w:rsidR="00974874" w:rsidRDefault="00974874" w:rsidP="00296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A97CF5"/>
    <w:multiLevelType w:val="hybridMultilevel"/>
    <w:tmpl w:val="0B90165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13751EF"/>
    <w:multiLevelType w:val="hybridMultilevel"/>
    <w:tmpl w:val="DB9EE056"/>
    <w:lvl w:ilvl="0" w:tplc="0422000D">
      <w:start w:val="1"/>
      <w:numFmt w:val="bullet"/>
      <w:lvlText w:val=""/>
      <w:lvlJc w:val="left"/>
      <w:pPr>
        <w:ind w:left="1665" w:hanging="360"/>
      </w:pPr>
      <w:rPr>
        <w:rFonts w:ascii="Wingdings" w:hAnsi="Wingdings" w:hint="default"/>
      </w:rPr>
    </w:lvl>
    <w:lvl w:ilvl="1" w:tplc="04220003" w:tentative="1">
      <w:start w:val="1"/>
      <w:numFmt w:val="bullet"/>
      <w:lvlText w:val="o"/>
      <w:lvlJc w:val="left"/>
      <w:pPr>
        <w:ind w:left="2385" w:hanging="360"/>
      </w:pPr>
      <w:rPr>
        <w:rFonts w:ascii="Courier New" w:hAnsi="Courier New" w:cs="Courier New" w:hint="default"/>
      </w:rPr>
    </w:lvl>
    <w:lvl w:ilvl="2" w:tplc="04220005" w:tentative="1">
      <w:start w:val="1"/>
      <w:numFmt w:val="bullet"/>
      <w:lvlText w:val=""/>
      <w:lvlJc w:val="left"/>
      <w:pPr>
        <w:ind w:left="3105" w:hanging="360"/>
      </w:pPr>
      <w:rPr>
        <w:rFonts w:ascii="Wingdings" w:hAnsi="Wingdings" w:hint="default"/>
      </w:rPr>
    </w:lvl>
    <w:lvl w:ilvl="3" w:tplc="04220001" w:tentative="1">
      <w:start w:val="1"/>
      <w:numFmt w:val="bullet"/>
      <w:lvlText w:val=""/>
      <w:lvlJc w:val="left"/>
      <w:pPr>
        <w:ind w:left="3825" w:hanging="360"/>
      </w:pPr>
      <w:rPr>
        <w:rFonts w:ascii="Symbol" w:hAnsi="Symbol" w:hint="default"/>
      </w:rPr>
    </w:lvl>
    <w:lvl w:ilvl="4" w:tplc="04220003" w:tentative="1">
      <w:start w:val="1"/>
      <w:numFmt w:val="bullet"/>
      <w:lvlText w:val="o"/>
      <w:lvlJc w:val="left"/>
      <w:pPr>
        <w:ind w:left="4545" w:hanging="360"/>
      </w:pPr>
      <w:rPr>
        <w:rFonts w:ascii="Courier New" w:hAnsi="Courier New" w:cs="Courier New" w:hint="default"/>
      </w:rPr>
    </w:lvl>
    <w:lvl w:ilvl="5" w:tplc="04220005" w:tentative="1">
      <w:start w:val="1"/>
      <w:numFmt w:val="bullet"/>
      <w:lvlText w:val=""/>
      <w:lvlJc w:val="left"/>
      <w:pPr>
        <w:ind w:left="5265" w:hanging="360"/>
      </w:pPr>
      <w:rPr>
        <w:rFonts w:ascii="Wingdings" w:hAnsi="Wingdings" w:hint="default"/>
      </w:rPr>
    </w:lvl>
    <w:lvl w:ilvl="6" w:tplc="04220001" w:tentative="1">
      <w:start w:val="1"/>
      <w:numFmt w:val="bullet"/>
      <w:lvlText w:val=""/>
      <w:lvlJc w:val="left"/>
      <w:pPr>
        <w:ind w:left="5985" w:hanging="360"/>
      </w:pPr>
      <w:rPr>
        <w:rFonts w:ascii="Symbol" w:hAnsi="Symbol" w:hint="default"/>
      </w:rPr>
    </w:lvl>
    <w:lvl w:ilvl="7" w:tplc="04220003" w:tentative="1">
      <w:start w:val="1"/>
      <w:numFmt w:val="bullet"/>
      <w:lvlText w:val="o"/>
      <w:lvlJc w:val="left"/>
      <w:pPr>
        <w:ind w:left="6705" w:hanging="360"/>
      </w:pPr>
      <w:rPr>
        <w:rFonts w:ascii="Courier New" w:hAnsi="Courier New" w:cs="Courier New" w:hint="default"/>
      </w:rPr>
    </w:lvl>
    <w:lvl w:ilvl="8" w:tplc="04220005" w:tentative="1">
      <w:start w:val="1"/>
      <w:numFmt w:val="bullet"/>
      <w:lvlText w:val=""/>
      <w:lvlJc w:val="left"/>
      <w:pPr>
        <w:ind w:left="7425" w:hanging="360"/>
      </w:pPr>
      <w:rPr>
        <w:rFonts w:ascii="Wingdings" w:hAnsi="Wingdings" w:hint="default"/>
      </w:rPr>
    </w:lvl>
  </w:abstractNum>
  <w:abstractNum w:abstractNumId="4" w15:restartNumberingAfterBreak="0">
    <w:nsid w:val="014561CE"/>
    <w:multiLevelType w:val="multilevel"/>
    <w:tmpl w:val="CE6EFD3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 w15:restartNumberingAfterBreak="0">
    <w:nsid w:val="03433F28"/>
    <w:multiLevelType w:val="multilevel"/>
    <w:tmpl w:val="2832833C"/>
    <w:styleLink w:val="List7"/>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 w15:restartNumberingAfterBreak="0">
    <w:nsid w:val="051B1328"/>
    <w:multiLevelType w:val="multilevel"/>
    <w:tmpl w:val="11C4E770"/>
    <w:styleLink w:val="List42"/>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7" w15:restartNumberingAfterBreak="0">
    <w:nsid w:val="057A5255"/>
    <w:multiLevelType w:val="multilevel"/>
    <w:tmpl w:val="ACF271E4"/>
    <w:styleLink w:val="List2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 w15:restartNumberingAfterBreak="0">
    <w:nsid w:val="066F77E9"/>
    <w:multiLevelType w:val="multilevel"/>
    <w:tmpl w:val="CFFC8304"/>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9" w15:restartNumberingAfterBreak="0">
    <w:nsid w:val="07E91CFB"/>
    <w:multiLevelType w:val="multilevel"/>
    <w:tmpl w:val="E9FAB9C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0" w15:restartNumberingAfterBreak="0">
    <w:nsid w:val="08BA76E7"/>
    <w:multiLevelType w:val="multilevel"/>
    <w:tmpl w:val="B4AA5DD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1" w15:restartNumberingAfterBreak="0">
    <w:nsid w:val="08C81D42"/>
    <w:multiLevelType w:val="multilevel"/>
    <w:tmpl w:val="5A3AF8B6"/>
    <w:styleLink w:val="List4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2" w15:restartNumberingAfterBreak="0">
    <w:nsid w:val="0CDA389F"/>
    <w:multiLevelType w:val="multilevel"/>
    <w:tmpl w:val="E1B0D708"/>
    <w:styleLink w:val="List38"/>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13" w15:restartNumberingAfterBreak="0">
    <w:nsid w:val="0F2B1274"/>
    <w:multiLevelType w:val="multilevel"/>
    <w:tmpl w:val="4458621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4" w15:restartNumberingAfterBreak="0">
    <w:nsid w:val="0FF30869"/>
    <w:multiLevelType w:val="hybridMultilevel"/>
    <w:tmpl w:val="90302DA8"/>
    <w:lvl w:ilvl="0" w:tplc="0422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1255EEF"/>
    <w:multiLevelType w:val="multilevel"/>
    <w:tmpl w:val="A25072D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6" w15:restartNumberingAfterBreak="0">
    <w:nsid w:val="1344477D"/>
    <w:multiLevelType w:val="multilevel"/>
    <w:tmpl w:val="6F94224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7" w15:restartNumberingAfterBreak="0">
    <w:nsid w:val="13C93833"/>
    <w:multiLevelType w:val="multilevel"/>
    <w:tmpl w:val="8BDAA60E"/>
    <w:styleLink w:val="List33"/>
    <w:lvl w:ilvl="0">
      <w:numFmt w:val="bullet"/>
      <w:lvlText w:val="•"/>
      <w:lvlJc w:val="left"/>
      <w:rPr>
        <w:position w:val="0"/>
        <w:lang w:val="en-US"/>
      </w:rPr>
    </w:lvl>
    <w:lvl w:ilvl="1">
      <w:start w:val="1"/>
      <w:numFmt w:val="bullet"/>
      <w:lvlText w:val="•"/>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18" w15:restartNumberingAfterBreak="0">
    <w:nsid w:val="16B71FBE"/>
    <w:multiLevelType w:val="multilevel"/>
    <w:tmpl w:val="DC6A8348"/>
    <w:styleLink w:val="List43"/>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19" w15:restartNumberingAfterBreak="0">
    <w:nsid w:val="187F6FF8"/>
    <w:multiLevelType w:val="multilevel"/>
    <w:tmpl w:val="98CA1A6E"/>
    <w:styleLink w:val="List22"/>
    <w:lvl w:ilvl="0">
      <w:start w:val="1"/>
      <w:numFmt w:val="decimal"/>
      <w:lvlText w:val="%1."/>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20" w15:restartNumberingAfterBreak="0">
    <w:nsid w:val="193F3A0E"/>
    <w:multiLevelType w:val="multilevel"/>
    <w:tmpl w:val="EB8E5E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1" w15:restartNumberingAfterBreak="0">
    <w:nsid w:val="1AE50B7B"/>
    <w:multiLevelType w:val="hybridMultilevel"/>
    <w:tmpl w:val="2F72B6A6"/>
    <w:lvl w:ilvl="0" w:tplc="14FC8982">
      <w:start w:val="1"/>
      <w:numFmt w:val="decimal"/>
      <w:lvlText w:val="%1."/>
      <w:lvlJc w:val="left"/>
      <w:pPr>
        <w:ind w:left="720" w:hanging="360"/>
      </w:pPr>
      <w:rPr>
        <w:rFonts w:hint="default"/>
        <w:b/>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EB1294D"/>
    <w:multiLevelType w:val="multilevel"/>
    <w:tmpl w:val="2E003B04"/>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3" w15:restartNumberingAfterBreak="0">
    <w:nsid w:val="1EF1402C"/>
    <w:multiLevelType w:val="multilevel"/>
    <w:tmpl w:val="58B0F16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4" w15:restartNumberingAfterBreak="0">
    <w:nsid w:val="217B34CE"/>
    <w:multiLevelType w:val="multilevel"/>
    <w:tmpl w:val="012A11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5" w15:restartNumberingAfterBreak="0">
    <w:nsid w:val="22F00BA3"/>
    <w:multiLevelType w:val="multilevel"/>
    <w:tmpl w:val="4BFEB98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6" w15:restartNumberingAfterBreak="0">
    <w:nsid w:val="23D274A5"/>
    <w:multiLevelType w:val="multilevel"/>
    <w:tmpl w:val="64D8221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7" w15:restartNumberingAfterBreak="0">
    <w:nsid w:val="25574188"/>
    <w:multiLevelType w:val="multilevel"/>
    <w:tmpl w:val="956A914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8" w15:restartNumberingAfterBreak="0">
    <w:nsid w:val="255B5814"/>
    <w:multiLevelType w:val="multilevel"/>
    <w:tmpl w:val="A5949F8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9" w15:restartNumberingAfterBreak="0">
    <w:nsid w:val="25FA17B3"/>
    <w:multiLevelType w:val="multilevel"/>
    <w:tmpl w:val="AAAAAF9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0" w15:restartNumberingAfterBreak="0">
    <w:nsid w:val="268274D4"/>
    <w:multiLevelType w:val="multilevel"/>
    <w:tmpl w:val="9A3A4996"/>
    <w:lvl w:ilvl="0">
      <w:numFmt w:val="bullet"/>
      <w:lvlText w:val="•"/>
      <w:lvlJc w:val="left"/>
      <w:pPr>
        <w:tabs>
          <w:tab w:val="num" w:pos="720"/>
        </w:tabs>
        <w:ind w:left="720" w:hanging="360"/>
      </w:pPr>
      <w:rPr>
        <w:position w:val="0"/>
        <w:sz w:val="20"/>
        <w:szCs w:val="20"/>
      </w:rPr>
    </w:lvl>
    <w:lvl w:ilvl="1">
      <w:start w:val="1"/>
      <w:numFmt w:val="bullet"/>
      <w:lvlText w:val="•"/>
      <w:lvlJc w:val="left"/>
      <w:pPr>
        <w:tabs>
          <w:tab w:val="num" w:pos="720"/>
        </w:tabs>
        <w:ind w:left="720" w:hanging="360"/>
      </w:pPr>
      <w:rPr>
        <w:position w:val="0"/>
        <w:sz w:val="24"/>
        <w:szCs w:val="24"/>
      </w:rPr>
    </w:lvl>
    <w:lvl w:ilvl="2">
      <w:start w:val="1"/>
      <w:numFmt w:val="bullet"/>
      <w:lvlText w:val="•"/>
      <w:lvlJc w:val="left"/>
      <w:pPr>
        <w:tabs>
          <w:tab w:val="num" w:pos="720"/>
        </w:tabs>
        <w:ind w:left="720" w:hanging="360"/>
      </w:pPr>
      <w:rPr>
        <w:position w:val="0"/>
        <w:sz w:val="24"/>
        <w:szCs w:val="24"/>
      </w:rPr>
    </w:lvl>
    <w:lvl w:ilvl="3">
      <w:start w:val="1"/>
      <w:numFmt w:val="bullet"/>
      <w:lvlText w:val="•"/>
      <w:lvlJc w:val="left"/>
      <w:pPr>
        <w:tabs>
          <w:tab w:val="num" w:pos="720"/>
        </w:tabs>
        <w:ind w:left="720" w:hanging="360"/>
      </w:pPr>
      <w:rPr>
        <w:position w:val="0"/>
        <w:sz w:val="24"/>
        <w:szCs w:val="24"/>
      </w:rPr>
    </w:lvl>
    <w:lvl w:ilvl="4">
      <w:start w:val="1"/>
      <w:numFmt w:val="bullet"/>
      <w:lvlText w:val="•"/>
      <w:lvlJc w:val="left"/>
      <w:pPr>
        <w:tabs>
          <w:tab w:val="num" w:pos="720"/>
        </w:tabs>
        <w:ind w:left="720" w:hanging="360"/>
      </w:pPr>
      <w:rPr>
        <w:position w:val="0"/>
        <w:sz w:val="24"/>
        <w:szCs w:val="24"/>
      </w:rPr>
    </w:lvl>
    <w:lvl w:ilvl="5">
      <w:start w:val="1"/>
      <w:numFmt w:val="bullet"/>
      <w:lvlText w:val="•"/>
      <w:lvlJc w:val="left"/>
      <w:pPr>
        <w:tabs>
          <w:tab w:val="num" w:pos="720"/>
        </w:tabs>
        <w:ind w:left="720" w:hanging="360"/>
      </w:pPr>
      <w:rPr>
        <w:position w:val="0"/>
        <w:sz w:val="24"/>
        <w:szCs w:val="24"/>
      </w:rPr>
    </w:lvl>
    <w:lvl w:ilvl="6">
      <w:start w:val="1"/>
      <w:numFmt w:val="bullet"/>
      <w:lvlText w:val="•"/>
      <w:lvlJc w:val="left"/>
      <w:pPr>
        <w:tabs>
          <w:tab w:val="num" w:pos="720"/>
        </w:tabs>
        <w:ind w:left="720" w:hanging="360"/>
      </w:pPr>
      <w:rPr>
        <w:position w:val="0"/>
        <w:sz w:val="24"/>
        <w:szCs w:val="24"/>
      </w:rPr>
    </w:lvl>
    <w:lvl w:ilvl="7">
      <w:start w:val="1"/>
      <w:numFmt w:val="bullet"/>
      <w:lvlText w:val="•"/>
      <w:lvlJc w:val="left"/>
      <w:pPr>
        <w:tabs>
          <w:tab w:val="num" w:pos="720"/>
        </w:tabs>
        <w:ind w:left="720" w:hanging="360"/>
      </w:pPr>
      <w:rPr>
        <w:position w:val="0"/>
        <w:sz w:val="24"/>
        <w:szCs w:val="24"/>
      </w:rPr>
    </w:lvl>
    <w:lvl w:ilvl="8">
      <w:start w:val="1"/>
      <w:numFmt w:val="bullet"/>
      <w:lvlText w:val="•"/>
      <w:lvlJc w:val="left"/>
      <w:pPr>
        <w:tabs>
          <w:tab w:val="num" w:pos="720"/>
        </w:tabs>
        <w:ind w:left="720" w:hanging="360"/>
      </w:pPr>
      <w:rPr>
        <w:position w:val="0"/>
        <w:sz w:val="24"/>
        <w:szCs w:val="24"/>
      </w:rPr>
    </w:lvl>
  </w:abstractNum>
  <w:abstractNum w:abstractNumId="31" w15:restartNumberingAfterBreak="0">
    <w:nsid w:val="28E4750E"/>
    <w:multiLevelType w:val="multilevel"/>
    <w:tmpl w:val="BC70C3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2" w15:restartNumberingAfterBreak="0">
    <w:nsid w:val="29920EAC"/>
    <w:multiLevelType w:val="multilevel"/>
    <w:tmpl w:val="FDEE3DB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3" w15:restartNumberingAfterBreak="0">
    <w:nsid w:val="2B342F0C"/>
    <w:multiLevelType w:val="multilevel"/>
    <w:tmpl w:val="392A62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4" w15:restartNumberingAfterBreak="0">
    <w:nsid w:val="2BBB5638"/>
    <w:multiLevelType w:val="hybridMultilevel"/>
    <w:tmpl w:val="B254C3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2D56795F"/>
    <w:multiLevelType w:val="multilevel"/>
    <w:tmpl w:val="E26CCC7E"/>
    <w:lvl w:ilvl="0">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36" w15:restartNumberingAfterBreak="0">
    <w:nsid w:val="313C7FCF"/>
    <w:multiLevelType w:val="multilevel"/>
    <w:tmpl w:val="0A4A2368"/>
    <w:styleLink w:val="List40"/>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37" w15:restartNumberingAfterBreak="0">
    <w:nsid w:val="32CF79D4"/>
    <w:multiLevelType w:val="multilevel"/>
    <w:tmpl w:val="F3D6F502"/>
    <w:styleLink w:val="List32"/>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38" w15:restartNumberingAfterBreak="0">
    <w:nsid w:val="352F084C"/>
    <w:multiLevelType w:val="multilevel"/>
    <w:tmpl w:val="0E96FF8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9" w15:restartNumberingAfterBreak="0">
    <w:nsid w:val="39664233"/>
    <w:multiLevelType w:val="multilevel"/>
    <w:tmpl w:val="C632E73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0" w15:restartNumberingAfterBreak="0">
    <w:nsid w:val="3C1529F1"/>
    <w:multiLevelType w:val="multilevel"/>
    <w:tmpl w:val="5B3A5CB4"/>
    <w:styleLink w:val="List23"/>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1" w15:restartNumberingAfterBreak="0">
    <w:nsid w:val="3DC0292E"/>
    <w:multiLevelType w:val="multilevel"/>
    <w:tmpl w:val="EE40D284"/>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2" w15:restartNumberingAfterBreak="0">
    <w:nsid w:val="3DC32CA0"/>
    <w:multiLevelType w:val="multilevel"/>
    <w:tmpl w:val="5EF2CD0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3" w15:restartNumberingAfterBreak="0">
    <w:nsid w:val="3F282D7B"/>
    <w:multiLevelType w:val="multilevel"/>
    <w:tmpl w:val="172C6D6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4" w15:restartNumberingAfterBreak="0">
    <w:nsid w:val="400A03CB"/>
    <w:multiLevelType w:val="multilevel"/>
    <w:tmpl w:val="7F2C44E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5" w15:restartNumberingAfterBreak="0">
    <w:nsid w:val="418420A1"/>
    <w:multiLevelType w:val="multilevel"/>
    <w:tmpl w:val="06AC68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6" w15:restartNumberingAfterBreak="0">
    <w:nsid w:val="432D4E89"/>
    <w:multiLevelType w:val="multilevel"/>
    <w:tmpl w:val="5C6400D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7" w15:restartNumberingAfterBreak="0">
    <w:nsid w:val="43473CC8"/>
    <w:multiLevelType w:val="multilevel"/>
    <w:tmpl w:val="2BEEB54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8" w15:restartNumberingAfterBreak="0">
    <w:nsid w:val="43AB3DC2"/>
    <w:multiLevelType w:val="multilevel"/>
    <w:tmpl w:val="EE141E0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9" w15:restartNumberingAfterBreak="0">
    <w:nsid w:val="46C535D8"/>
    <w:multiLevelType w:val="multilevel"/>
    <w:tmpl w:val="9BF235C4"/>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0" w15:restartNumberingAfterBreak="0">
    <w:nsid w:val="48CF7150"/>
    <w:multiLevelType w:val="multilevel"/>
    <w:tmpl w:val="CE0EA0A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1" w15:restartNumberingAfterBreak="0">
    <w:nsid w:val="49AA3C9F"/>
    <w:multiLevelType w:val="multilevel"/>
    <w:tmpl w:val="BCF2345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2" w15:restartNumberingAfterBreak="0">
    <w:nsid w:val="4D451280"/>
    <w:multiLevelType w:val="multilevel"/>
    <w:tmpl w:val="B6F2F99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3" w15:restartNumberingAfterBreak="0">
    <w:nsid w:val="4EB11C9D"/>
    <w:multiLevelType w:val="multilevel"/>
    <w:tmpl w:val="C592147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4" w15:restartNumberingAfterBreak="0">
    <w:nsid w:val="4EBA0D25"/>
    <w:multiLevelType w:val="multilevel"/>
    <w:tmpl w:val="D4D805D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5" w15:restartNumberingAfterBreak="0">
    <w:nsid w:val="514C0D91"/>
    <w:multiLevelType w:val="multilevel"/>
    <w:tmpl w:val="6570DE2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6" w15:restartNumberingAfterBreak="0">
    <w:nsid w:val="546D1399"/>
    <w:multiLevelType w:val="multilevel"/>
    <w:tmpl w:val="ED125748"/>
    <w:lvl w:ilvl="0">
      <w:start w:val="1"/>
      <w:numFmt w:val="bullet"/>
      <w:lvlText w:val=""/>
      <w:lvlJc w:val="left"/>
      <w:rPr>
        <w:rFonts w:ascii="Wingdings" w:hAnsi="Wingdings" w:hint="default"/>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57" w15:restartNumberingAfterBreak="0">
    <w:nsid w:val="56E560C7"/>
    <w:multiLevelType w:val="multilevel"/>
    <w:tmpl w:val="EAE6145E"/>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58" w15:restartNumberingAfterBreak="0">
    <w:nsid w:val="585E44E8"/>
    <w:multiLevelType w:val="multilevel"/>
    <w:tmpl w:val="5A9C88C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9" w15:restartNumberingAfterBreak="0">
    <w:nsid w:val="5B396A2B"/>
    <w:multiLevelType w:val="multilevel"/>
    <w:tmpl w:val="736A40DC"/>
    <w:styleLink w:val="List37"/>
    <w:lvl w:ilvl="0">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60" w15:restartNumberingAfterBreak="0">
    <w:nsid w:val="5C155D24"/>
    <w:multiLevelType w:val="multilevel"/>
    <w:tmpl w:val="0756E9D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1" w15:restartNumberingAfterBreak="0">
    <w:nsid w:val="5ECD1670"/>
    <w:multiLevelType w:val="multilevel"/>
    <w:tmpl w:val="D2384190"/>
    <w:styleLink w:val="List26"/>
    <w:lvl w:ilvl="0">
      <w:start w:val="1"/>
      <w:numFmt w:val="decimal"/>
      <w:lvlText w:val="%1."/>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62" w15:restartNumberingAfterBreak="0">
    <w:nsid w:val="6A9F2465"/>
    <w:multiLevelType w:val="multilevel"/>
    <w:tmpl w:val="FB2C532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3" w15:restartNumberingAfterBreak="0">
    <w:nsid w:val="6D5107FB"/>
    <w:multiLevelType w:val="multilevel"/>
    <w:tmpl w:val="929839B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4" w15:restartNumberingAfterBreak="0">
    <w:nsid w:val="6E9F0CA6"/>
    <w:multiLevelType w:val="multilevel"/>
    <w:tmpl w:val="D9D8F4FA"/>
    <w:styleLink w:val="List39"/>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5" w15:restartNumberingAfterBreak="0">
    <w:nsid w:val="701B0433"/>
    <w:multiLevelType w:val="multilevel"/>
    <w:tmpl w:val="AC42EB6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6" w15:restartNumberingAfterBreak="0">
    <w:nsid w:val="704C71E1"/>
    <w:multiLevelType w:val="multilevel"/>
    <w:tmpl w:val="3EAEE85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7" w15:restartNumberingAfterBreak="0">
    <w:nsid w:val="70860A82"/>
    <w:multiLevelType w:val="multilevel"/>
    <w:tmpl w:val="B9AC857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8" w15:restartNumberingAfterBreak="0">
    <w:nsid w:val="73E315C2"/>
    <w:multiLevelType w:val="multilevel"/>
    <w:tmpl w:val="DC320092"/>
    <w:lvl w:ilvl="0">
      <w:numFmt w:val="bullet"/>
      <w:lvlText w:val="•"/>
      <w:lvlJc w:val="left"/>
      <w:pPr>
        <w:tabs>
          <w:tab w:val="num" w:pos="720"/>
        </w:tabs>
        <w:ind w:left="720" w:hanging="360"/>
      </w:pPr>
      <w:rPr>
        <w:position w:val="0"/>
        <w:sz w:val="20"/>
        <w:szCs w:val="20"/>
      </w:rPr>
    </w:lvl>
    <w:lvl w:ilvl="1">
      <w:start w:val="1"/>
      <w:numFmt w:val="bullet"/>
      <w:lvlText w:val="•"/>
      <w:lvlJc w:val="left"/>
      <w:pPr>
        <w:tabs>
          <w:tab w:val="num" w:pos="720"/>
        </w:tabs>
        <w:ind w:left="720" w:hanging="360"/>
      </w:pPr>
      <w:rPr>
        <w:position w:val="0"/>
        <w:sz w:val="24"/>
        <w:szCs w:val="24"/>
      </w:rPr>
    </w:lvl>
    <w:lvl w:ilvl="2">
      <w:start w:val="1"/>
      <w:numFmt w:val="bullet"/>
      <w:lvlText w:val="•"/>
      <w:lvlJc w:val="left"/>
      <w:pPr>
        <w:tabs>
          <w:tab w:val="num" w:pos="720"/>
        </w:tabs>
        <w:ind w:left="720" w:hanging="360"/>
      </w:pPr>
      <w:rPr>
        <w:position w:val="0"/>
        <w:sz w:val="24"/>
        <w:szCs w:val="24"/>
      </w:rPr>
    </w:lvl>
    <w:lvl w:ilvl="3">
      <w:start w:val="1"/>
      <w:numFmt w:val="bullet"/>
      <w:lvlText w:val="•"/>
      <w:lvlJc w:val="left"/>
      <w:pPr>
        <w:tabs>
          <w:tab w:val="num" w:pos="720"/>
        </w:tabs>
        <w:ind w:left="720" w:hanging="360"/>
      </w:pPr>
      <w:rPr>
        <w:position w:val="0"/>
        <w:sz w:val="24"/>
        <w:szCs w:val="24"/>
      </w:rPr>
    </w:lvl>
    <w:lvl w:ilvl="4">
      <w:start w:val="1"/>
      <w:numFmt w:val="bullet"/>
      <w:lvlText w:val="•"/>
      <w:lvlJc w:val="left"/>
      <w:pPr>
        <w:tabs>
          <w:tab w:val="num" w:pos="720"/>
        </w:tabs>
        <w:ind w:left="720" w:hanging="360"/>
      </w:pPr>
      <w:rPr>
        <w:position w:val="0"/>
        <w:sz w:val="24"/>
        <w:szCs w:val="24"/>
      </w:rPr>
    </w:lvl>
    <w:lvl w:ilvl="5">
      <w:start w:val="1"/>
      <w:numFmt w:val="bullet"/>
      <w:lvlText w:val="•"/>
      <w:lvlJc w:val="left"/>
      <w:pPr>
        <w:tabs>
          <w:tab w:val="num" w:pos="720"/>
        </w:tabs>
        <w:ind w:left="720" w:hanging="360"/>
      </w:pPr>
      <w:rPr>
        <w:position w:val="0"/>
        <w:sz w:val="24"/>
        <w:szCs w:val="24"/>
      </w:rPr>
    </w:lvl>
    <w:lvl w:ilvl="6">
      <w:start w:val="1"/>
      <w:numFmt w:val="bullet"/>
      <w:lvlText w:val="•"/>
      <w:lvlJc w:val="left"/>
      <w:pPr>
        <w:tabs>
          <w:tab w:val="num" w:pos="720"/>
        </w:tabs>
        <w:ind w:left="720" w:hanging="360"/>
      </w:pPr>
      <w:rPr>
        <w:position w:val="0"/>
        <w:sz w:val="24"/>
        <w:szCs w:val="24"/>
      </w:rPr>
    </w:lvl>
    <w:lvl w:ilvl="7">
      <w:start w:val="1"/>
      <w:numFmt w:val="bullet"/>
      <w:lvlText w:val="•"/>
      <w:lvlJc w:val="left"/>
      <w:pPr>
        <w:tabs>
          <w:tab w:val="num" w:pos="720"/>
        </w:tabs>
        <w:ind w:left="720" w:hanging="360"/>
      </w:pPr>
      <w:rPr>
        <w:position w:val="0"/>
        <w:sz w:val="24"/>
        <w:szCs w:val="24"/>
      </w:rPr>
    </w:lvl>
    <w:lvl w:ilvl="8">
      <w:start w:val="1"/>
      <w:numFmt w:val="bullet"/>
      <w:lvlText w:val="•"/>
      <w:lvlJc w:val="left"/>
      <w:pPr>
        <w:tabs>
          <w:tab w:val="num" w:pos="720"/>
        </w:tabs>
        <w:ind w:left="720" w:hanging="360"/>
      </w:pPr>
      <w:rPr>
        <w:position w:val="0"/>
        <w:sz w:val="24"/>
        <w:szCs w:val="24"/>
      </w:rPr>
    </w:lvl>
  </w:abstractNum>
  <w:abstractNum w:abstractNumId="69" w15:restartNumberingAfterBreak="0">
    <w:nsid w:val="750C0BDB"/>
    <w:multiLevelType w:val="multilevel"/>
    <w:tmpl w:val="F662987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70" w15:restartNumberingAfterBreak="0">
    <w:nsid w:val="7E097B19"/>
    <w:multiLevelType w:val="multilevel"/>
    <w:tmpl w:val="A828B460"/>
    <w:styleLink w:val="List27"/>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71" w15:restartNumberingAfterBreak="0">
    <w:nsid w:val="7F8B4B53"/>
    <w:multiLevelType w:val="multilevel"/>
    <w:tmpl w:val="FB2C6D0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num w:numId="1">
    <w:abstractNumId w:val="36"/>
  </w:num>
  <w:num w:numId="2">
    <w:abstractNumId w:val="18"/>
  </w:num>
  <w:num w:numId="3">
    <w:abstractNumId w:val="5"/>
  </w:num>
  <w:num w:numId="4">
    <w:abstractNumId w:val="57"/>
  </w:num>
  <w:num w:numId="5">
    <w:abstractNumId w:val="21"/>
  </w:num>
  <w:num w:numId="6">
    <w:abstractNumId w:val="6"/>
  </w:num>
  <w:num w:numId="7">
    <w:abstractNumId w:val="61"/>
  </w:num>
  <w:num w:numId="8">
    <w:abstractNumId w:val="59"/>
  </w:num>
  <w:num w:numId="9">
    <w:abstractNumId w:val="40"/>
  </w:num>
  <w:num w:numId="10">
    <w:abstractNumId w:val="9"/>
  </w:num>
  <w:num w:numId="11">
    <w:abstractNumId w:val="49"/>
  </w:num>
  <w:num w:numId="12">
    <w:abstractNumId w:val="13"/>
  </w:num>
  <w:num w:numId="13">
    <w:abstractNumId w:val="39"/>
  </w:num>
  <w:num w:numId="14">
    <w:abstractNumId w:val="41"/>
  </w:num>
  <w:num w:numId="15">
    <w:abstractNumId w:val="54"/>
  </w:num>
  <w:num w:numId="16">
    <w:abstractNumId w:val="23"/>
  </w:num>
  <w:num w:numId="17">
    <w:abstractNumId w:val="19"/>
  </w:num>
  <w:num w:numId="18">
    <w:abstractNumId w:val="29"/>
  </w:num>
  <w:num w:numId="19">
    <w:abstractNumId w:val="4"/>
  </w:num>
  <w:num w:numId="20">
    <w:abstractNumId w:val="67"/>
  </w:num>
  <w:num w:numId="21">
    <w:abstractNumId w:val="16"/>
  </w:num>
  <w:num w:numId="22">
    <w:abstractNumId w:val="32"/>
  </w:num>
  <w:num w:numId="23">
    <w:abstractNumId w:val="27"/>
  </w:num>
  <w:num w:numId="24">
    <w:abstractNumId w:val="22"/>
  </w:num>
  <w:num w:numId="25">
    <w:abstractNumId w:val="43"/>
  </w:num>
  <w:num w:numId="26">
    <w:abstractNumId w:val="35"/>
  </w:num>
  <w:num w:numId="27">
    <w:abstractNumId w:val="50"/>
  </w:num>
  <w:num w:numId="28">
    <w:abstractNumId w:val="63"/>
  </w:num>
  <w:num w:numId="29">
    <w:abstractNumId w:val="10"/>
  </w:num>
  <w:num w:numId="30">
    <w:abstractNumId w:val="47"/>
  </w:num>
  <w:num w:numId="31">
    <w:abstractNumId w:val="38"/>
  </w:num>
  <w:num w:numId="32">
    <w:abstractNumId w:val="8"/>
  </w:num>
  <w:num w:numId="33">
    <w:abstractNumId w:val="55"/>
  </w:num>
  <w:num w:numId="34">
    <w:abstractNumId w:val="28"/>
  </w:num>
  <w:num w:numId="35">
    <w:abstractNumId w:val="24"/>
  </w:num>
  <w:num w:numId="36">
    <w:abstractNumId w:val="31"/>
  </w:num>
  <w:num w:numId="37">
    <w:abstractNumId w:val="44"/>
  </w:num>
  <w:num w:numId="38">
    <w:abstractNumId w:val="58"/>
  </w:num>
  <w:num w:numId="39">
    <w:abstractNumId w:val="20"/>
  </w:num>
  <w:num w:numId="40">
    <w:abstractNumId w:val="60"/>
  </w:num>
  <w:num w:numId="41">
    <w:abstractNumId w:val="15"/>
  </w:num>
  <w:num w:numId="42">
    <w:abstractNumId w:val="64"/>
  </w:num>
  <w:num w:numId="43">
    <w:abstractNumId w:val="11"/>
  </w:num>
  <w:num w:numId="44">
    <w:abstractNumId w:val="68"/>
  </w:num>
  <w:num w:numId="45">
    <w:abstractNumId w:val="30"/>
  </w:num>
  <w:num w:numId="46">
    <w:abstractNumId w:val="51"/>
  </w:num>
  <w:num w:numId="47">
    <w:abstractNumId w:val="42"/>
  </w:num>
  <w:num w:numId="48">
    <w:abstractNumId w:val="52"/>
  </w:num>
  <w:num w:numId="49">
    <w:abstractNumId w:val="53"/>
  </w:num>
  <w:num w:numId="50">
    <w:abstractNumId w:val="70"/>
  </w:num>
  <w:num w:numId="51">
    <w:abstractNumId w:val="26"/>
  </w:num>
  <w:num w:numId="52">
    <w:abstractNumId w:val="7"/>
  </w:num>
  <w:num w:numId="53">
    <w:abstractNumId w:val="37"/>
  </w:num>
  <w:num w:numId="54">
    <w:abstractNumId w:val="17"/>
  </w:num>
  <w:num w:numId="55">
    <w:abstractNumId w:val="69"/>
  </w:num>
  <w:num w:numId="56">
    <w:abstractNumId w:val="46"/>
  </w:num>
  <w:num w:numId="57">
    <w:abstractNumId w:val="65"/>
  </w:num>
  <w:num w:numId="58">
    <w:abstractNumId w:val="25"/>
  </w:num>
  <w:num w:numId="59">
    <w:abstractNumId w:val="71"/>
  </w:num>
  <w:num w:numId="60">
    <w:abstractNumId w:val="12"/>
  </w:num>
  <w:num w:numId="61">
    <w:abstractNumId w:val="62"/>
  </w:num>
  <w:num w:numId="62">
    <w:abstractNumId w:val="45"/>
  </w:num>
  <w:num w:numId="63">
    <w:abstractNumId w:val="33"/>
  </w:num>
  <w:num w:numId="64">
    <w:abstractNumId w:val="66"/>
  </w:num>
  <w:num w:numId="65">
    <w:abstractNumId w:val="48"/>
  </w:num>
  <w:num w:numId="66">
    <w:abstractNumId w:val="56"/>
  </w:num>
  <w:num w:numId="67">
    <w:abstractNumId w:val="2"/>
  </w:num>
  <w:num w:numId="68">
    <w:abstractNumId w:val="34"/>
  </w:num>
  <w:num w:numId="69">
    <w:abstractNumId w:val="14"/>
  </w:num>
  <w:num w:numId="70">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54D"/>
    <w:rsid w:val="000006EF"/>
    <w:rsid w:val="0001459A"/>
    <w:rsid w:val="00024197"/>
    <w:rsid w:val="0003219D"/>
    <w:rsid w:val="00035AE9"/>
    <w:rsid w:val="00042480"/>
    <w:rsid w:val="00042A69"/>
    <w:rsid w:val="00083424"/>
    <w:rsid w:val="000914E3"/>
    <w:rsid w:val="000B36AD"/>
    <w:rsid w:val="000C410F"/>
    <w:rsid w:val="000D361F"/>
    <w:rsid w:val="000D71F0"/>
    <w:rsid w:val="000E15AA"/>
    <w:rsid w:val="000E1C65"/>
    <w:rsid w:val="000E5087"/>
    <w:rsid w:val="000F60B4"/>
    <w:rsid w:val="00116D2A"/>
    <w:rsid w:val="00123249"/>
    <w:rsid w:val="00127FA0"/>
    <w:rsid w:val="00137043"/>
    <w:rsid w:val="00164970"/>
    <w:rsid w:val="00166377"/>
    <w:rsid w:val="001711F7"/>
    <w:rsid w:val="00180892"/>
    <w:rsid w:val="00186114"/>
    <w:rsid w:val="001938AA"/>
    <w:rsid w:val="00194125"/>
    <w:rsid w:val="001B36F2"/>
    <w:rsid w:val="001C07B0"/>
    <w:rsid w:val="001D2913"/>
    <w:rsid w:val="001D6C99"/>
    <w:rsid w:val="001E3369"/>
    <w:rsid w:val="001F352D"/>
    <w:rsid w:val="00201E9A"/>
    <w:rsid w:val="00211B61"/>
    <w:rsid w:val="00217539"/>
    <w:rsid w:val="00220998"/>
    <w:rsid w:val="00226CB9"/>
    <w:rsid w:val="00243B32"/>
    <w:rsid w:val="00254A79"/>
    <w:rsid w:val="00256E5D"/>
    <w:rsid w:val="0029654D"/>
    <w:rsid w:val="002A25FF"/>
    <w:rsid w:val="002A573F"/>
    <w:rsid w:val="002A675B"/>
    <w:rsid w:val="002D166A"/>
    <w:rsid w:val="002F05C8"/>
    <w:rsid w:val="002F1255"/>
    <w:rsid w:val="002F24C1"/>
    <w:rsid w:val="002F25E2"/>
    <w:rsid w:val="002F56B2"/>
    <w:rsid w:val="00320C91"/>
    <w:rsid w:val="003474B6"/>
    <w:rsid w:val="003514B1"/>
    <w:rsid w:val="0036142F"/>
    <w:rsid w:val="003834FF"/>
    <w:rsid w:val="00395A40"/>
    <w:rsid w:val="003B2853"/>
    <w:rsid w:val="003C2BE4"/>
    <w:rsid w:val="003D4A64"/>
    <w:rsid w:val="003F1701"/>
    <w:rsid w:val="003F2E8D"/>
    <w:rsid w:val="004018F4"/>
    <w:rsid w:val="0040450C"/>
    <w:rsid w:val="00412E05"/>
    <w:rsid w:val="00426117"/>
    <w:rsid w:val="004271BF"/>
    <w:rsid w:val="00433B00"/>
    <w:rsid w:val="004343A4"/>
    <w:rsid w:val="00434894"/>
    <w:rsid w:val="00452346"/>
    <w:rsid w:val="00454EDC"/>
    <w:rsid w:val="004555AB"/>
    <w:rsid w:val="0046287E"/>
    <w:rsid w:val="004645C3"/>
    <w:rsid w:val="00480B21"/>
    <w:rsid w:val="004852A5"/>
    <w:rsid w:val="004B0DE6"/>
    <w:rsid w:val="004B1680"/>
    <w:rsid w:val="004C0539"/>
    <w:rsid w:val="004C575E"/>
    <w:rsid w:val="004D094A"/>
    <w:rsid w:val="004D346C"/>
    <w:rsid w:val="004D3EF2"/>
    <w:rsid w:val="004D7163"/>
    <w:rsid w:val="004E0227"/>
    <w:rsid w:val="004E385D"/>
    <w:rsid w:val="004E7578"/>
    <w:rsid w:val="004F613B"/>
    <w:rsid w:val="005027C3"/>
    <w:rsid w:val="00513337"/>
    <w:rsid w:val="00533FAB"/>
    <w:rsid w:val="00543F9A"/>
    <w:rsid w:val="005445A4"/>
    <w:rsid w:val="00544F5F"/>
    <w:rsid w:val="00563263"/>
    <w:rsid w:val="005667D5"/>
    <w:rsid w:val="00573EEA"/>
    <w:rsid w:val="00582DB4"/>
    <w:rsid w:val="00583D6C"/>
    <w:rsid w:val="00591DFF"/>
    <w:rsid w:val="005A7512"/>
    <w:rsid w:val="005B1D86"/>
    <w:rsid w:val="005B42C7"/>
    <w:rsid w:val="005C2636"/>
    <w:rsid w:val="005D0E6A"/>
    <w:rsid w:val="005E1FB2"/>
    <w:rsid w:val="005E3B26"/>
    <w:rsid w:val="005F399F"/>
    <w:rsid w:val="005F4FE4"/>
    <w:rsid w:val="006021FF"/>
    <w:rsid w:val="006046CE"/>
    <w:rsid w:val="00607AD7"/>
    <w:rsid w:val="00610B5F"/>
    <w:rsid w:val="00621233"/>
    <w:rsid w:val="006254A5"/>
    <w:rsid w:val="006340F7"/>
    <w:rsid w:val="00665F38"/>
    <w:rsid w:val="00683777"/>
    <w:rsid w:val="00687083"/>
    <w:rsid w:val="0069420D"/>
    <w:rsid w:val="00695A01"/>
    <w:rsid w:val="006A44EA"/>
    <w:rsid w:val="006B0085"/>
    <w:rsid w:val="006B17C5"/>
    <w:rsid w:val="006C70F3"/>
    <w:rsid w:val="006E31FE"/>
    <w:rsid w:val="006E59D2"/>
    <w:rsid w:val="006F208B"/>
    <w:rsid w:val="00704FA6"/>
    <w:rsid w:val="00715A86"/>
    <w:rsid w:val="00720F06"/>
    <w:rsid w:val="00721BD5"/>
    <w:rsid w:val="00725BC7"/>
    <w:rsid w:val="007303C4"/>
    <w:rsid w:val="00731BC1"/>
    <w:rsid w:val="007344C3"/>
    <w:rsid w:val="00740F10"/>
    <w:rsid w:val="00745A9B"/>
    <w:rsid w:val="00750CC3"/>
    <w:rsid w:val="00757166"/>
    <w:rsid w:val="007A17E4"/>
    <w:rsid w:val="007B03FB"/>
    <w:rsid w:val="007C05D6"/>
    <w:rsid w:val="007D080C"/>
    <w:rsid w:val="007E4712"/>
    <w:rsid w:val="007F3077"/>
    <w:rsid w:val="008040BA"/>
    <w:rsid w:val="00813377"/>
    <w:rsid w:val="00813953"/>
    <w:rsid w:val="0082554B"/>
    <w:rsid w:val="00881F3B"/>
    <w:rsid w:val="0089489F"/>
    <w:rsid w:val="00894D8C"/>
    <w:rsid w:val="008A7609"/>
    <w:rsid w:val="008B182E"/>
    <w:rsid w:val="008B78B2"/>
    <w:rsid w:val="008D276A"/>
    <w:rsid w:val="008E455E"/>
    <w:rsid w:val="008E580C"/>
    <w:rsid w:val="008F34F2"/>
    <w:rsid w:val="009112D8"/>
    <w:rsid w:val="0091521C"/>
    <w:rsid w:val="0092000F"/>
    <w:rsid w:val="0092399C"/>
    <w:rsid w:val="00925F93"/>
    <w:rsid w:val="00934704"/>
    <w:rsid w:val="009423C7"/>
    <w:rsid w:val="0097121A"/>
    <w:rsid w:val="00974874"/>
    <w:rsid w:val="00984FB4"/>
    <w:rsid w:val="00991183"/>
    <w:rsid w:val="00995E3B"/>
    <w:rsid w:val="009965ED"/>
    <w:rsid w:val="009968E7"/>
    <w:rsid w:val="009B25B0"/>
    <w:rsid w:val="009B3207"/>
    <w:rsid w:val="009C0FD7"/>
    <w:rsid w:val="009D1B8D"/>
    <w:rsid w:val="009E6262"/>
    <w:rsid w:val="009E6395"/>
    <w:rsid w:val="00A26EC2"/>
    <w:rsid w:val="00A30CF3"/>
    <w:rsid w:val="00A32F05"/>
    <w:rsid w:val="00A46EB4"/>
    <w:rsid w:val="00A53AD8"/>
    <w:rsid w:val="00A5795C"/>
    <w:rsid w:val="00A731E2"/>
    <w:rsid w:val="00A73814"/>
    <w:rsid w:val="00A846B1"/>
    <w:rsid w:val="00A84D18"/>
    <w:rsid w:val="00AB1F7F"/>
    <w:rsid w:val="00AD1685"/>
    <w:rsid w:val="00AD4F3A"/>
    <w:rsid w:val="00AD4FAF"/>
    <w:rsid w:val="00AD4FF4"/>
    <w:rsid w:val="00AF0536"/>
    <w:rsid w:val="00AF581D"/>
    <w:rsid w:val="00AF7483"/>
    <w:rsid w:val="00B11E8F"/>
    <w:rsid w:val="00B13136"/>
    <w:rsid w:val="00B13E7B"/>
    <w:rsid w:val="00B27549"/>
    <w:rsid w:val="00B33D93"/>
    <w:rsid w:val="00B36596"/>
    <w:rsid w:val="00B36B55"/>
    <w:rsid w:val="00B37007"/>
    <w:rsid w:val="00B53FAF"/>
    <w:rsid w:val="00B56B38"/>
    <w:rsid w:val="00B636AB"/>
    <w:rsid w:val="00B65BCB"/>
    <w:rsid w:val="00B65DF2"/>
    <w:rsid w:val="00B66B7A"/>
    <w:rsid w:val="00B741E6"/>
    <w:rsid w:val="00B84ED0"/>
    <w:rsid w:val="00B853F2"/>
    <w:rsid w:val="00BA2C0E"/>
    <w:rsid w:val="00BB6485"/>
    <w:rsid w:val="00BB7AA6"/>
    <w:rsid w:val="00BC1E54"/>
    <w:rsid w:val="00BC37E0"/>
    <w:rsid w:val="00BD49F7"/>
    <w:rsid w:val="00BF0821"/>
    <w:rsid w:val="00BF4F1B"/>
    <w:rsid w:val="00C00FA6"/>
    <w:rsid w:val="00C02E88"/>
    <w:rsid w:val="00C1621E"/>
    <w:rsid w:val="00C37683"/>
    <w:rsid w:val="00C4552C"/>
    <w:rsid w:val="00C473D1"/>
    <w:rsid w:val="00C57E7B"/>
    <w:rsid w:val="00C6127F"/>
    <w:rsid w:val="00C65DDC"/>
    <w:rsid w:val="00C8487F"/>
    <w:rsid w:val="00CA2BCE"/>
    <w:rsid w:val="00CC364D"/>
    <w:rsid w:val="00CC67FA"/>
    <w:rsid w:val="00CD6FC1"/>
    <w:rsid w:val="00CE1003"/>
    <w:rsid w:val="00CE3948"/>
    <w:rsid w:val="00CF5FEF"/>
    <w:rsid w:val="00D05EAC"/>
    <w:rsid w:val="00D07242"/>
    <w:rsid w:val="00D07BE9"/>
    <w:rsid w:val="00D17286"/>
    <w:rsid w:val="00D17AB7"/>
    <w:rsid w:val="00D32212"/>
    <w:rsid w:val="00D632B5"/>
    <w:rsid w:val="00D64CE0"/>
    <w:rsid w:val="00D706E8"/>
    <w:rsid w:val="00D70B42"/>
    <w:rsid w:val="00D84479"/>
    <w:rsid w:val="00D913F7"/>
    <w:rsid w:val="00DA4742"/>
    <w:rsid w:val="00DC6E4F"/>
    <w:rsid w:val="00DD4ADF"/>
    <w:rsid w:val="00DD7B83"/>
    <w:rsid w:val="00DE3B9A"/>
    <w:rsid w:val="00DF7B81"/>
    <w:rsid w:val="00E0324D"/>
    <w:rsid w:val="00E03428"/>
    <w:rsid w:val="00E23091"/>
    <w:rsid w:val="00E25212"/>
    <w:rsid w:val="00E429C4"/>
    <w:rsid w:val="00E432C2"/>
    <w:rsid w:val="00E44D65"/>
    <w:rsid w:val="00E67E96"/>
    <w:rsid w:val="00E813EA"/>
    <w:rsid w:val="00E87379"/>
    <w:rsid w:val="00E90334"/>
    <w:rsid w:val="00E979CA"/>
    <w:rsid w:val="00EA16E7"/>
    <w:rsid w:val="00EA251F"/>
    <w:rsid w:val="00EB3C30"/>
    <w:rsid w:val="00EB59C6"/>
    <w:rsid w:val="00EC571F"/>
    <w:rsid w:val="00ED0C4E"/>
    <w:rsid w:val="00EE02F1"/>
    <w:rsid w:val="00EF5410"/>
    <w:rsid w:val="00F04BDE"/>
    <w:rsid w:val="00F1292A"/>
    <w:rsid w:val="00F14934"/>
    <w:rsid w:val="00F156D1"/>
    <w:rsid w:val="00F17DF0"/>
    <w:rsid w:val="00F313FC"/>
    <w:rsid w:val="00F36912"/>
    <w:rsid w:val="00F36BDE"/>
    <w:rsid w:val="00F37055"/>
    <w:rsid w:val="00F42279"/>
    <w:rsid w:val="00F44437"/>
    <w:rsid w:val="00F57F17"/>
    <w:rsid w:val="00F6714E"/>
    <w:rsid w:val="00F72787"/>
    <w:rsid w:val="00F75AC0"/>
    <w:rsid w:val="00F855F7"/>
    <w:rsid w:val="00F918DC"/>
    <w:rsid w:val="00F96973"/>
    <w:rsid w:val="00FA128E"/>
    <w:rsid w:val="00FB639C"/>
    <w:rsid w:val="00FB6436"/>
    <w:rsid w:val="00FC6FEF"/>
    <w:rsid w:val="00FD140E"/>
    <w:rsid w:val="00FD175A"/>
    <w:rsid w:val="00FD5F77"/>
    <w:rsid w:val="00FE5E5E"/>
    <w:rsid w:val="00FF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62F5B7C"/>
  <w15:docId w15:val="{9EDC9516-E2E3-4B6D-B474-CB8DC0FE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54D"/>
    <w:pPr>
      <w:tabs>
        <w:tab w:val="center" w:pos="4844"/>
        <w:tab w:val="right" w:pos="9689"/>
      </w:tabs>
      <w:spacing w:after="0" w:line="240" w:lineRule="auto"/>
    </w:pPr>
  </w:style>
  <w:style w:type="character" w:customStyle="1" w:styleId="HeaderChar">
    <w:name w:val="Header Char"/>
    <w:basedOn w:val="DefaultParagraphFont"/>
    <w:link w:val="Header"/>
    <w:uiPriority w:val="99"/>
    <w:rsid w:val="0029654D"/>
  </w:style>
  <w:style w:type="paragraph" w:styleId="Footer">
    <w:name w:val="footer"/>
    <w:basedOn w:val="Normal"/>
    <w:link w:val="FooterChar"/>
    <w:uiPriority w:val="99"/>
    <w:unhideWhenUsed/>
    <w:rsid w:val="0029654D"/>
    <w:pPr>
      <w:tabs>
        <w:tab w:val="center" w:pos="4844"/>
        <w:tab w:val="right" w:pos="9689"/>
      </w:tabs>
      <w:spacing w:after="0" w:line="240" w:lineRule="auto"/>
    </w:pPr>
  </w:style>
  <w:style w:type="character" w:customStyle="1" w:styleId="FooterChar">
    <w:name w:val="Footer Char"/>
    <w:basedOn w:val="DefaultParagraphFont"/>
    <w:link w:val="Footer"/>
    <w:uiPriority w:val="99"/>
    <w:rsid w:val="0029654D"/>
  </w:style>
  <w:style w:type="paragraph" w:styleId="ListParagraph">
    <w:name w:val="List Paragraph"/>
    <w:basedOn w:val="Normal"/>
    <w:qFormat/>
    <w:rsid w:val="003F2E8D"/>
    <w:pPr>
      <w:ind w:left="720"/>
      <w:contextualSpacing/>
    </w:pPr>
  </w:style>
  <w:style w:type="paragraph" w:styleId="BalloonText">
    <w:name w:val="Balloon Text"/>
    <w:basedOn w:val="Normal"/>
    <w:link w:val="BalloonTextChar"/>
    <w:uiPriority w:val="99"/>
    <w:semiHidden/>
    <w:unhideWhenUsed/>
    <w:rsid w:val="00D05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EAC"/>
    <w:rPr>
      <w:rFonts w:ascii="Tahoma" w:hAnsi="Tahoma" w:cs="Tahoma"/>
      <w:sz w:val="16"/>
      <w:szCs w:val="16"/>
    </w:rPr>
  </w:style>
  <w:style w:type="character" w:styleId="CommentReference">
    <w:name w:val="annotation reference"/>
    <w:basedOn w:val="DefaultParagraphFont"/>
    <w:unhideWhenUsed/>
    <w:rsid w:val="00E87379"/>
    <w:rPr>
      <w:sz w:val="16"/>
      <w:szCs w:val="16"/>
    </w:rPr>
  </w:style>
  <w:style w:type="paragraph" w:styleId="CommentText">
    <w:name w:val="annotation text"/>
    <w:basedOn w:val="Normal"/>
    <w:link w:val="CommentTextChar"/>
    <w:unhideWhenUsed/>
    <w:rsid w:val="00E87379"/>
    <w:pPr>
      <w:spacing w:line="240" w:lineRule="auto"/>
    </w:pPr>
    <w:rPr>
      <w:sz w:val="20"/>
      <w:szCs w:val="20"/>
    </w:rPr>
  </w:style>
  <w:style w:type="character" w:customStyle="1" w:styleId="CommentTextChar">
    <w:name w:val="Comment Text Char"/>
    <w:basedOn w:val="DefaultParagraphFont"/>
    <w:link w:val="CommentText"/>
    <w:rsid w:val="00E87379"/>
    <w:rPr>
      <w:sz w:val="20"/>
      <w:szCs w:val="20"/>
    </w:rPr>
  </w:style>
  <w:style w:type="paragraph" w:styleId="CommentSubject">
    <w:name w:val="annotation subject"/>
    <w:basedOn w:val="CommentText"/>
    <w:next w:val="CommentText"/>
    <w:link w:val="CommentSubjectChar"/>
    <w:uiPriority w:val="99"/>
    <w:semiHidden/>
    <w:unhideWhenUsed/>
    <w:rsid w:val="00E87379"/>
    <w:rPr>
      <w:b/>
      <w:bCs/>
    </w:rPr>
  </w:style>
  <w:style w:type="character" w:customStyle="1" w:styleId="CommentSubjectChar">
    <w:name w:val="Comment Subject Char"/>
    <w:basedOn w:val="CommentTextChar"/>
    <w:link w:val="CommentSubject"/>
    <w:uiPriority w:val="99"/>
    <w:semiHidden/>
    <w:rsid w:val="00E87379"/>
    <w:rPr>
      <w:b/>
      <w:bCs/>
      <w:sz w:val="20"/>
      <w:szCs w:val="20"/>
    </w:rPr>
  </w:style>
  <w:style w:type="paragraph" w:customStyle="1" w:styleId="Body">
    <w:name w:val="Body"/>
    <w:rsid w:val="00B53FA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table" w:styleId="TableGrid">
    <w:name w:val="Table Grid"/>
    <w:basedOn w:val="TableNormal"/>
    <w:uiPriority w:val="59"/>
    <w:unhideWhenUsed/>
    <w:rsid w:val="009B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7">
    <w:name w:val="List 7"/>
    <w:basedOn w:val="NoList"/>
    <w:rsid w:val="00426117"/>
    <w:pPr>
      <w:numPr>
        <w:numId w:val="3"/>
      </w:numPr>
    </w:pPr>
  </w:style>
  <w:style w:type="numbering" w:customStyle="1" w:styleId="List40">
    <w:name w:val="List 40"/>
    <w:basedOn w:val="NoList"/>
    <w:rsid w:val="00426117"/>
    <w:pPr>
      <w:numPr>
        <w:numId w:val="1"/>
      </w:numPr>
    </w:pPr>
  </w:style>
  <w:style w:type="numbering" w:customStyle="1" w:styleId="List43">
    <w:name w:val="List 43"/>
    <w:basedOn w:val="NoList"/>
    <w:rsid w:val="00426117"/>
    <w:pPr>
      <w:numPr>
        <w:numId w:val="2"/>
      </w:numPr>
    </w:pPr>
  </w:style>
  <w:style w:type="numbering" w:customStyle="1" w:styleId="List42">
    <w:name w:val="List 42"/>
    <w:basedOn w:val="NoList"/>
    <w:rsid w:val="000E5087"/>
    <w:pPr>
      <w:numPr>
        <w:numId w:val="6"/>
      </w:numPr>
    </w:pPr>
  </w:style>
  <w:style w:type="numbering" w:customStyle="1" w:styleId="List23">
    <w:name w:val="List 23"/>
    <w:basedOn w:val="NoList"/>
    <w:rsid w:val="00D70B42"/>
    <w:pPr>
      <w:numPr>
        <w:numId w:val="9"/>
      </w:numPr>
    </w:pPr>
  </w:style>
  <w:style w:type="numbering" w:customStyle="1" w:styleId="List26">
    <w:name w:val="List 26"/>
    <w:basedOn w:val="NoList"/>
    <w:rsid w:val="00D70B42"/>
    <w:pPr>
      <w:numPr>
        <w:numId w:val="7"/>
      </w:numPr>
    </w:pPr>
  </w:style>
  <w:style w:type="numbering" w:customStyle="1" w:styleId="List37">
    <w:name w:val="List 37"/>
    <w:basedOn w:val="NoList"/>
    <w:rsid w:val="00D70B42"/>
    <w:pPr>
      <w:numPr>
        <w:numId w:val="8"/>
      </w:numPr>
    </w:pPr>
  </w:style>
  <w:style w:type="numbering" w:customStyle="1" w:styleId="List22">
    <w:name w:val="List 22"/>
    <w:basedOn w:val="NoList"/>
    <w:rsid w:val="00D70B42"/>
    <w:pPr>
      <w:numPr>
        <w:numId w:val="17"/>
      </w:numPr>
    </w:pPr>
  </w:style>
  <w:style w:type="numbering" w:customStyle="1" w:styleId="List39">
    <w:name w:val="List 39"/>
    <w:basedOn w:val="NoList"/>
    <w:rsid w:val="008B78B2"/>
    <w:pPr>
      <w:numPr>
        <w:numId w:val="42"/>
      </w:numPr>
    </w:pPr>
  </w:style>
  <w:style w:type="numbering" w:customStyle="1" w:styleId="List41">
    <w:name w:val="List 41"/>
    <w:basedOn w:val="NoList"/>
    <w:rsid w:val="008B78B2"/>
    <w:pPr>
      <w:numPr>
        <w:numId w:val="43"/>
      </w:numPr>
    </w:pPr>
  </w:style>
  <w:style w:type="numbering" w:customStyle="1" w:styleId="List27">
    <w:name w:val="List 27"/>
    <w:basedOn w:val="NoList"/>
    <w:rsid w:val="00164970"/>
    <w:pPr>
      <w:numPr>
        <w:numId w:val="50"/>
      </w:numPr>
    </w:pPr>
  </w:style>
  <w:style w:type="numbering" w:customStyle="1" w:styleId="List28">
    <w:name w:val="List 28"/>
    <w:basedOn w:val="NoList"/>
    <w:rsid w:val="00164970"/>
    <w:pPr>
      <w:numPr>
        <w:numId w:val="52"/>
      </w:numPr>
    </w:pPr>
  </w:style>
  <w:style w:type="paragraph" w:styleId="FootnoteText">
    <w:name w:val="footnote text"/>
    <w:link w:val="FootnoteTextChar"/>
    <w:rsid w:val="00164970"/>
    <w:pPr>
      <w:pBdr>
        <w:top w:val="nil"/>
        <w:left w:val="nil"/>
        <w:bottom w:val="nil"/>
        <w:right w:val="nil"/>
        <w:between w:val="nil"/>
        <w:bar w:val="nil"/>
      </w:pBdr>
      <w:spacing w:after="240" w:line="240" w:lineRule="auto"/>
      <w:ind w:left="357" w:hanging="357"/>
      <w:jc w:val="both"/>
    </w:pPr>
    <w:rPr>
      <w:rFonts w:ascii="Times New Roman" w:eastAsia="Arial Unicode MS" w:hAnsi="Arial Unicode MS" w:cs="Arial Unicode MS"/>
      <w:color w:val="000000"/>
      <w:sz w:val="20"/>
      <w:szCs w:val="20"/>
      <w:u w:color="000000"/>
      <w:bdr w:val="nil"/>
      <w:lang w:eastAsia="ru-RU"/>
    </w:rPr>
  </w:style>
  <w:style w:type="character" w:customStyle="1" w:styleId="FootnoteTextChar">
    <w:name w:val="Footnote Text Char"/>
    <w:basedOn w:val="DefaultParagraphFont"/>
    <w:link w:val="FootnoteText"/>
    <w:rsid w:val="00164970"/>
    <w:rPr>
      <w:rFonts w:ascii="Times New Roman" w:eastAsia="Arial Unicode MS" w:hAnsi="Arial Unicode MS" w:cs="Arial Unicode MS"/>
      <w:color w:val="000000"/>
      <w:sz w:val="20"/>
      <w:szCs w:val="20"/>
      <w:u w:color="000000"/>
      <w:bdr w:val="nil"/>
      <w:lang w:eastAsia="ru-RU"/>
    </w:rPr>
  </w:style>
  <w:style w:type="numbering" w:customStyle="1" w:styleId="List32">
    <w:name w:val="List 32"/>
    <w:basedOn w:val="NoList"/>
    <w:rsid w:val="00164970"/>
    <w:pPr>
      <w:numPr>
        <w:numId w:val="53"/>
      </w:numPr>
    </w:pPr>
  </w:style>
  <w:style w:type="numbering" w:customStyle="1" w:styleId="List33">
    <w:name w:val="List 33"/>
    <w:basedOn w:val="NoList"/>
    <w:rsid w:val="00164970"/>
    <w:pPr>
      <w:numPr>
        <w:numId w:val="54"/>
      </w:numPr>
    </w:pPr>
  </w:style>
  <w:style w:type="numbering" w:customStyle="1" w:styleId="List38">
    <w:name w:val="List 38"/>
    <w:basedOn w:val="NoList"/>
    <w:rsid w:val="00164970"/>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9BAF3-22BD-46B3-B7F3-1E4E6F65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20</Pages>
  <Words>19711</Words>
  <Characters>11236</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DEMBITSKA Svitlana</dc:creator>
  <cp:lastModifiedBy>SEMYGINOVSKYI Andrii</cp:lastModifiedBy>
  <cp:revision>98</cp:revision>
  <cp:lastPrinted>2021-04-01T05:27:00Z</cp:lastPrinted>
  <dcterms:created xsi:type="dcterms:W3CDTF">2017-07-18T11:01:00Z</dcterms:created>
  <dcterms:modified xsi:type="dcterms:W3CDTF">2021-04-01T05:43:00Z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2020-07-12T12:26:04Z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ed4c71e7-aeb9-47e2-9643-00001fdb5c38</vt:lpwstr>
  </property>
  <property fmtid="{D5CDD505-2E9C-101B-9397-08002B2CF9AE}" pid="8" name="MSIP_Label_2059aa38-f392-4105-be92-628035578272_ContentBits">
    <vt:lpwstr>0</vt:lpwstr>
  </property>
</Properties>
</file>